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D09C" w14:textId="6BCAF044" w:rsidR="002D3221" w:rsidRPr="00F01241" w:rsidRDefault="00FB0C6B" w:rsidP="00E453C7">
      <w:pPr>
        <w:jc w:val="right"/>
        <w:rPr>
          <w:rFonts w:ascii="ＭＳ Ｐゴシック" w:eastAsia="ＭＳ Ｐゴシック" w:hAnsi="ＭＳ Ｐゴシック"/>
          <w:sz w:val="21"/>
          <w:szCs w:val="21"/>
        </w:rPr>
      </w:pPr>
      <w:r w:rsidRPr="00F01241">
        <w:rPr>
          <w:noProof/>
        </w:rPr>
        <w:drawing>
          <wp:anchor distT="0" distB="0" distL="0" distR="0" simplePos="0" relativeHeight="251674624" behindDoc="0" locked="0" layoutInCell="1" allowOverlap="1" wp14:anchorId="272F3BB9" wp14:editId="05B0F3D8">
            <wp:simplePos x="0" y="0"/>
            <wp:positionH relativeFrom="margin">
              <wp:posOffset>96520</wp:posOffset>
            </wp:positionH>
            <wp:positionV relativeFrom="paragraph">
              <wp:posOffset>-389890</wp:posOffset>
            </wp:positionV>
            <wp:extent cx="1596390" cy="312420"/>
            <wp:effectExtent l="0" t="0" r="3810" b="0"/>
            <wp:wrapNone/>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8" cstate="print"/>
                    <a:stretch>
                      <a:fillRect/>
                    </a:stretch>
                  </pic:blipFill>
                  <pic:spPr>
                    <a:xfrm>
                      <a:off x="0" y="0"/>
                      <a:ext cx="1596390" cy="312420"/>
                    </a:xfrm>
                    <a:prstGeom prst="rect">
                      <a:avLst/>
                    </a:prstGeom>
                  </pic:spPr>
                </pic:pic>
              </a:graphicData>
            </a:graphic>
            <wp14:sizeRelH relativeFrom="margin">
              <wp14:pctWidth>0</wp14:pctWidth>
            </wp14:sizeRelH>
            <wp14:sizeRelV relativeFrom="margin">
              <wp14:pctHeight>0</wp14:pctHeight>
            </wp14:sizeRelV>
          </wp:anchor>
        </w:drawing>
      </w:r>
      <w:r w:rsidR="001C3690" w:rsidRPr="00F01241">
        <w:rPr>
          <w:noProof/>
        </w:rPr>
        <w:drawing>
          <wp:anchor distT="0" distB="0" distL="114300" distR="114300" simplePos="0" relativeHeight="251669504" behindDoc="0" locked="0" layoutInCell="1" allowOverlap="1" wp14:anchorId="059DA7D6" wp14:editId="708757E5">
            <wp:simplePos x="0" y="0"/>
            <wp:positionH relativeFrom="column">
              <wp:posOffset>3888105</wp:posOffset>
            </wp:positionH>
            <wp:positionV relativeFrom="paragraph">
              <wp:posOffset>-324485</wp:posOffset>
            </wp:positionV>
            <wp:extent cx="2307297" cy="182924"/>
            <wp:effectExtent l="0" t="0" r="0" b="7620"/>
            <wp:wrapNone/>
            <wp:docPr id="4" name="図 4" descr="TXã¢ã³ãã¬ãã¬ãã¼ãã¼ããã¼ã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ã¢ã³ãã¬ãã¬ãã¼ãã¼ããã¼ã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297" cy="182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221" w:rsidRPr="00F01241">
        <w:rPr>
          <w:rFonts w:ascii="ＭＳ Ｐゴシック" w:eastAsia="ＭＳ Ｐゴシック" w:hAnsi="ＭＳ Ｐゴシック"/>
          <w:sz w:val="21"/>
          <w:szCs w:val="21"/>
        </w:rPr>
        <w:t>20</w:t>
      </w:r>
      <w:r w:rsidR="00E568D1" w:rsidRPr="00F01241">
        <w:rPr>
          <w:rFonts w:ascii="ＭＳ Ｐゴシック" w:eastAsia="ＭＳ Ｐゴシック" w:hAnsi="ＭＳ Ｐゴシック"/>
          <w:sz w:val="21"/>
          <w:szCs w:val="21"/>
        </w:rPr>
        <w:t>20</w:t>
      </w:r>
      <w:r w:rsidR="002D3221" w:rsidRPr="00F01241">
        <w:rPr>
          <w:rFonts w:ascii="ＭＳ Ｐゴシック" w:eastAsia="ＭＳ Ｐゴシック" w:hAnsi="ＭＳ Ｐゴシック" w:hint="eastAsia"/>
          <w:sz w:val="21"/>
          <w:szCs w:val="21"/>
        </w:rPr>
        <w:t>年</w:t>
      </w:r>
      <w:r w:rsidR="00E568D1" w:rsidRPr="00F01241">
        <w:rPr>
          <w:rFonts w:ascii="ＭＳ Ｐゴシック" w:eastAsia="ＭＳ Ｐゴシック" w:hAnsi="ＭＳ Ｐゴシック"/>
          <w:sz w:val="21"/>
          <w:szCs w:val="21"/>
        </w:rPr>
        <w:t>1</w:t>
      </w:r>
      <w:r w:rsidR="00BD49EA" w:rsidRPr="00F01241">
        <w:rPr>
          <w:rFonts w:ascii="ＭＳ Ｐゴシック" w:eastAsia="ＭＳ Ｐゴシック" w:hAnsi="ＭＳ Ｐゴシック" w:hint="eastAsia"/>
          <w:sz w:val="21"/>
          <w:szCs w:val="21"/>
        </w:rPr>
        <w:t>月</w:t>
      </w:r>
      <w:r w:rsidR="008136E8" w:rsidRPr="00F01241">
        <w:rPr>
          <w:rFonts w:ascii="ＭＳ Ｐゴシック" w:eastAsia="ＭＳ Ｐゴシック" w:hAnsi="ＭＳ Ｐゴシック" w:hint="eastAsia"/>
          <w:sz w:val="21"/>
          <w:szCs w:val="21"/>
        </w:rPr>
        <w:t>1</w:t>
      </w:r>
      <w:r w:rsidR="008136E8" w:rsidRPr="00F01241">
        <w:rPr>
          <w:rFonts w:ascii="ＭＳ Ｐゴシック" w:eastAsia="ＭＳ Ｐゴシック" w:hAnsi="ＭＳ Ｐゴシック"/>
          <w:sz w:val="21"/>
          <w:szCs w:val="21"/>
        </w:rPr>
        <w:t>4</w:t>
      </w:r>
      <w:r w:rsidR="00BD49EA" w:rsidRPr="00F01241">
        <w:rPr>
          <w:rFonts w:ascii="ＭＳ Ｐゴシック" w:eastAsia="ＭＳ Ｐゴシック" w:hAnsi="ＭＳ Ｐゴシック" w:hint="eastAsia"/>
          <w:sz w:val="21"/>
          <w:szCs w:val="21"/>
        </w:rPr>
        <w:t>日</w:t>
      </w:r>
    </w:p>
    <w:p w14:paraId="2A3E39C7" w14:textId="7BE39AC5" w:rsidR="007333B5" w:rsidRPr="00F01241" w:rsidRDefault="007333B5" w:rsidP="00E453C7">
      <w:pPr>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報道関係各社</w:t>
      </w:r>
    </w:p>
    <w:p w14:paraId="12926C56" w14:textId="4C44553E" w:rsidR="002D66F3" w:rsidRPr="00F01241" w:rsidRDefault="001C3690" w:rsidP="00A00E3E">
      <w:pPr>
        <w:spacing w:beforeLines="30" w:before="113"/>
        <w:ind w:firstLineChars="100" w:firstLine="210"/>
        <w:jc w:val="righ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一般社団法人TXアントレプレナーパートナーズ</w:t>
      </w:r>
    </w:p>
    <w:p w14:paraId="2CC15CDB" w14:textId="1386E560" w:rsidR="00AD22DC" w:rsidRPr="00F01241" w:rsidRDefault="00AD22DC" w:rsidP="00AD22DC">
      <w:pPr>
        <w:spacing w:beforeLines="30" w:before="113" w:line="300" w:lineRule="exact"/>
        <w:ind w:firstLineChars="100" w:firstLine="281"/>
        <w:jc w:val="center"/>
        <w:rPr>
          <w:rFonts w:ascii="ＭＳ Ｐゴシック" w:eastAsia="ＭＳ Ｐゴシック" w:hAnsi="ＭＳ Ｐゴシック"/>
          <w:b/>
          <w:bCs/>
          <w:sz w:val="28"/>
          <w:szCs w:val="28"/>
        </w:rPr>
      </w:pPr>
      <w:r w:rsidRPr="00F01241">
        <w:rPr>
          <w:rFonts w:ascii="ＭＳ Ｐゴシック" w:eastAsia="ＭＳ Ｐゴシック" w:hAnsi="ＭＳ Ｐゴシック" w:hint="eastAsia"/>
          <w:b/>
          <w:bCs/>
          <w:sz w:val="28"/>
          <w:szCs w:val="28"/>
        </w:rPr>
        <w:t>技術系ベンチャーの成長のカギを探るカンファレンス</w:t>
      </w:r>
    </w:p>
    <w:p w14:paraId="1F46AB3F" w14:textId="02312868" w:rsidR="00AD22DC" w:rsidRPr="00F01241" w:rsidRDefault="00AD22DC" w:rsidP="00AD22DC">
      <w:pPr>
        <w:spacing w:beforeLines="30" w:before="113" w:line="300" w:lineRule="exact"/>
        <w:ind w:firstLineChars="100" w:firstLine="281"/>
        <w:jc w:val="center"/>
        <w:rPr>
          <w:rFonts w:ascii="ＭＳ Ｐゴシック" w:eastAsia="ＭＳ Ｐゴシック" w:hAnsi="ＭＳ Ｐゴシック"/>
          <w:b/>
          <w:bCs/>
          <w:sz w:val="28"/>
          <w:szCs w:val="28"/>
        </w:rPr>
      </w:pPr>
      <w:r w:rsidRPr="00F01241">
        <w:rPr>
          <w:rFonts w:ascii="ＭＳ Ｐゴシック" w:eastAsia="ＭＳ Ｐゴシック" w:hAnsi="ＭＳ Ｐゴシック" w:hint="eastAsia"/>
          <w:b/>
          <w:bCs/>
          <w:sz w:val="28"/>
          <w:szCs w:val="28"/>
        </w:rPr>
        <w:t>「第4</w:t>
      </w:r>
      <w:r w:rsidRPr="00F01241">
        <w:rPr>
          <w:rFonts w:ascii="ＭＳ Ｐゴシック" w:eastAsia="ＭＳ Ｐゴシック" w:hAnsi="ＭＳ Ｐゴシック"/>
          <w:b/>
          <w:bCs/>
          <w:sz w:val="28"/>
          <w:szCs w:val="28"/>
        </w:rPr>
        <w:t>回J-TECH STARTUP SUMMIT」</w:t>
      </w:r>
      <w:r w:rsidRPr="00F01241">
        <w:rPr>
          <w:rFonts w:ascii="ＭＳ Ｐゴシック" w:eastAsia="ＭＳ Ｐゴシック" w:hAnsi="ＭＳ Ｐゴシック" w:hint="eastAsia"/>
          <w:b/>
          <w:bCs/>
          <w:sz w:val="28"/>
          <w:szCs w:val="28"/>
        </w:rPr>
        <w:t>が</w:t>
      </w:r>
      <w:r w:rsidRPr="00F01241">
        <w:rPr>
          <w:rFonts w:ascii="ＭＳ Ｐゴシック" w:eastAsia="ＭＳ Ｐゴシック" w:hAnsi="ＭＳ Ｐゴシック"/>
          <w:b/>
          <w:bCs/>
          <w:sz w:val="28"/>
          <w:szCs w:val="28"/>
        </w:rPr>
        <w:t>2020年2月26日（水）</w:t>
      </w:r>
      <w:r w:rsidRPr="00F01241">
        <w:rPr>
          <w:rFonts w:ascii="ＭＳ Ｐゴシック" w:eastAsia="ＭＳ Ｐゴシック" w:hAnsi="ＭＳ Ｐゴシック" w:hint="eastAsia"/>
          <w:b/>
          <w:bCs/>
          <w:sz w:val="28"/>
          <w:szCs w:val="28"/>
        </w:rPr>
        <w:t>に開催</w:t>
      </w:r>
    </w:p>
    <w:p w14:paraId="4A434569" w14:textId="1B53C9DE" w:rsidR="00AD22DC" w:rsidRPr="00F01241" w:rsidRDefault="00AD22DC" w:rsidP="00B622A7">
      <w:pPr>
        <w:spacing w:beforeLines="30" w:before="113" w:line="300" w:lineRule="exact"/>
        <w:ind w:firstLineChars="100" w:firstLine="241"/>
        <w:jc w:val="center"/>
        <w:rPr>
          <w:rFonts w:ascii="ＭＳ Ｐゴシック" w:eastAsia="ＭＳ Ｐゴシック" w:hAnsi="ＭＳ Ｐゴシック"/>
          <w:b/>
          <w:bCs/>
          <w:sz w:val="24"/>
        </w:rPr>
      </w:pPr>
      <w:r w:rsidRPr="00F01241">
        <w:rPr>
          <w:rFonts w:ascii="ＭＳ Ｐゴシック" w:eastAsia="ＭＳ Ｐゴシック" w:hAnsi="ＭＳ Ｐゴシック" w:hint="eastAsia"/>
          <w:b/>
          <w:bCs/>
          <w:sz w:val="24"/>
        </w:rPr>
        <w:t>「J-TECH</w:t>
      </w:r>
      <w:r w:rsidRPr="00F01241">
        <w:rPr>
          <w:rFonts w:ascii="ＭＳ Ｐゴシック" w:eastAsia="ＭＳ Ｐゴシック" w:hAnsi="ＭＳ Ｐゴシック"/>
          <w:b/>
          <w:bCs/>
          <w:sz w:val="24"/>
        </w:rPr>
        <w:t xml:space="preserve"> STARTUP</w:t>
      </w:r>
      <w:r w:rsidRPr="00F01241">
        <w:rPr>
          <w:rFonts w:ascii="ＭＳ Ｐゴシック" w:eastAsia="ＭＳ Ｐゴシック" w:hAnsi="ＭＳ Ｐゴシック" w:hint="eastAsia"/>
          <w:b/>
          <w:bCs/>
          <w:sz w:val="24"/>
        </w:rPr>
        <w:t xml:space="preserve"> </w:t>
      </w:r>
      <w:r w:rsidRPr="00F01241">
        <w:rPr>
          <w:rFonts w:ascii="ＭＳ Ｐゴシック" w:eastAsia="ＭＳ Ｐゴシック" w:hAnsi="ＭＳ Ｐゴシック"/>
          <w:b/>
          <w:bCs/>
          <w:sz w:val="24"/>
        </w:rPr>
        <w:t>2</w:t>
      </w:r>
      <w:r w:rsidR="004F2A61" w:rsidRPr="00F01241">
        <w:rPr>
          <w:rFonts w:ascii="ＭＳ Ｐゴシック" w:eastAsia="ＭＳ Ｐゴシック" w:hAnsi="ＭＳ Ｐゴシック" w:hint="eastAsia"/>
          <w:b/>
          <w:bCs/>
          <w:sz w:val="24"/>
        </w:rPr>
        <w:t>019</w:t>
      </w:r>
      <w:r w:rsidRPr="00F01241">
        <w:rPr>
          <w:rFonts w:ascii="ＭＳ Ｐゴシック" w:eastAsia="ＭＳ Ｐゴシック" w:hAnsi="ＭＳ Ｐゴシック" w:hint="eastAsia"/>
          <w:b/>
          <w:bCs/>
          <w:sz w:val="24"/>
        </w:rPr>
        <w:t>」認定企業</w:t>
      </w:r>
      <w:r w:rsidR="00335A4B" w:rsidRPr="00F01241">
        <w:rPr>
          <w:rFonts w:ascii="ＭＳ Ｐゴシック" w:eastAsia="ＭＳ Ｐゴシック" w:hAnsi="ＭＳ Ｐゴシック" w:hint="eastAsia"/>
          <w:b/>
          <w:bCs/>
          <w:sz w:val="24"/>
        </w:rPr>
        <w:t>が</w:t>
      </w:r>
      <w:r w:rsidRPr="00F01241">
        <w:rPr>
          <w:rFonts w:ascii="ＭＳ Ｐゴシック" w:eastAsia="ＭＳ Ｐゴシック" w:hAnsi="ＭＳ Ｐゴシック" w:hint="eastAsia"/>
          <w:b/>
          <w:bCs/>
          <w:sz w:val="24"/>
        </w:rPr>
        <w:t>決定</w:t>
      </w:r>
    </w:p>
    <w:p w14:paraId="153814DF" w14:textId="6D8AC5EA" w:rsidR="001C3690" w:rsidRPr="00F01241" w:rsidRDefault="001C3690" w:rsidP="001C3690">
      <w:pPr>
        <w:spacing w:line="320" w:lineRule="exact"/>
        <w:rPr>
          <w:rFonts w:ascii="ＭＳ Ｐゴシック" w:eastAsia="ＭＳ Ｐゴシック" w:hAnsi="ＭＳ Ｐゴシック"/>
          <w:sz w:val="21"/>
          <w:szCs w:val="21"/>
        </w:rPr>
      </w:pPr>
    </w:p>
    <w:p w14:paraId="4684B3B4" w14:textId="1D94EB2D" w:rsidR="00AD22DC" w:rsidRPr="00F01241" w:rsidRDefault="00AD22DC" w:rsidP="004F2A61">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国内最大級の技術系ベンチャー企業の支援組織『</w:t>
      </w:r>
      <w:r w:rsidRPr="00F01241">
        <w:rPr>
          <w:rFonts w:ascii="ＭＳ Ｐゴシック" w:eastAsia="ＭＳ Ｐゴシック" w:hAnsi="ＭＳ Ｐゴシック"/>
          <w:sz w:val="21"/>
          <w:szCs w:val="21"/>
        </w:rPr>
        <w:t>TEP』（正式名称：一般社団法人TX アントレプレナーパートナーズ、代表理事：國土 晋吾）は、新事業創造や技術開発の課題解決を支援する『</w:t>
      </w:r>
      <w:r w:rsidRPr="00F01241">
        <w:rPr>
          <w:rFonts w:ascii="ＭＳ Ｐゴシック" w:eastAsia="ＭＳ Ｐゴシック" w:hAnsi="ＭＳ Ｐゴシック" w:hint="eastAsia"/>
          <w:sz w:val="21"/>
          <w:szCs w:val="21"/>
        </w:rPr>
        <w:t>日経</w:t>
      </w:r>
      <w:r w:rsidRPr="00F01241">
        <w:rPr>
          <w:rFonts w:ascii="ＭＳ Ｐゴシック" w:eastAsia="ＭＳ Ｐゴシック" w:hAnsi="ＭＳ Ｐゴシック"/>
          <w:sz w:val="21"/>
          <w:szCs w:val="21"/>
        </w:rPr>
        <w:t>BP総研 リアル開発会議』の協力を得て、日本を代表する技術系ベンチャー企業を表彰する、「J-TECH STARTUP 20</w:t>
      </w:r>
      <w:r w:rsidR="004F2A61" w:rsidRPr="00F01241">
        <w:rPr>
          <w:rFonts w:ascii="ＭＳ Ｐゴシック" w:eastAsia="ＭＳ Ｐゴシック" w:hAnsi="ＭＳ Ｐゴシック" w:hint="eastAsia"/>
          <w:sz w:val="21"/>
          <w:szCs w:val="21"/>
        </w:rPr>
        <w:t>19</w:t>
      </w:r>
      <w:r w:rsidRPr="00F01241">
        <w:rPr>
          <w:rFonts w:ascii="ＭＳ Ｐゴシック" w:eastAsia="ＭＳ Ｐゴシック" w:hAnsi="ＭＳ Ｐゴシック"/>
          <w:sz w:val="21"/>
          <w:szCs w:val="21"/>
        </w:rPr>
        <w:t>」（ジェイテック スタートアップ20</w:t>
      </w:r>
      <w:r w:rsidR="004F2A61" w:rsidRPr="00F01241">
        <w:rPr>
          <w:rFonts w:ascii="ＭＳ Ｐゴシック" w:eastAsia="ＭＳ Ｐゴシック" w:hAnsi="ＭＳ Ｐゴシック" w:hint="eastAsia"/>
          <w:sz w:val="21"/>
          <w:szCs w:val="21"/>
        </w:rPr>
        <w:t>19</w:t>
      </w:r>
      <w:r w:rsidRPr="00F01241">
        <w:rPr>
          <w:rFonts w:ascii="ＭＳ Ｐゴシック" w:eastAsia="ＭＳ Ｐゴシック" w:hAnsi="ＭＳ Ｐゴシック"/>
          <w:sz w:val="21"/>
          <w:szCs w:val="21"/>
        </w:rPr>
        <w:t>）の認定企業</w:t>
      </w:r>
      <w:r w:rsidR="00335A4B" w:rsidRPr="00F01241">
        <w:rPr>
          <w:rFonts w:ascii="ＭＳ Ｐゴシック" w:eastAsia="ＭＳ Ｐゴシック" w:hAnsi="ＭＳ Ｐゴシック" w:hint="eastAsia"/>
          <w:sz w:val="21"/>
          <w:szCs w:val="21"/>
        </w:rPr>
        <w:t>４</w:t>
      </w:r>
      <w:r w:rsidRPr="00F01241">
        <w:rPr>
          <w:rFonts w:ascii="ＭＳ Ｐゴシック" w:eastAsia="ＭＳ Ｐゴシック" w:hAnsi="ＭＳ Ｐゴシック"/>
          <w:sz w:val="21"/>
          <w:szCs w:val="21"/>
        </w:rPr>
        <w:t>社が決まったことをお知らせします。</w:t>
      </w:r>
    </w:p>
    <w:p w14:paraId="6788FDD5" w14:textId="79F74F91" w:rsidR="00AD22DC" w:rsidRPr="00F01241" w:rsidRDefault="00AD22DC" w:rsidP="00AD22D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その「</w:t>
      </w:r>
      <w:r w:rsidRPr="00F01241">
        <w:rPr>
          <w:rFonts w:ascii="ＭＳ Ｐゴシック" w:eastAsia="ＭＳ Ｐゴシック" w:hAnsi="ＭＳ Ｐゴシック"/>
          <w:sz w:val="21"/>
          <w:szCs w:val="21"/>
        </w:rPr>
        <w:t>J-TECH S</w:t>
      </w:r>
      <w:bookmarkStart w:id="0" w:name="_GoBack"/>
      <w:bookmarkEnd w:id="0"/>
      <w:r w:rsidRPr="00F01241">
        <w:rPr>
          <w:rFonts w:ascii="ＭＳ Ｐゴシック" w:eastAsia="ＭＳ Ｐゴシック" w:hAnsi="ＭＳ Ｐゴシック"/>
          <w:sz w:val="21"/>
          <w:szCs w:val="21"/>
        </w:rPr>
        <w:t>TARTUP 20</w:t>
      </w:r>
      <w:r w:rsidR="004F2A61" w:rsidRPr="00F01241">
        <w:rPr>
          <w:rFonts w:ascii="ＭＳ Ｐゴシック" w:eastAsia="ＭＳ Ｐゴシック" w:hAnsi="ＭＳ Ｐゴシック" w:hint="eastAsia"/>
          <w:sz w:val="21"/>
          <w:szCs w:val="21"/>
        </w:rPr>
        <w:t>19</w:t>
      </w:r>
      <w:r w:rsidRPr="00F01241">
        <w:rPr>
          <w:rFonts w:ascii="ＭＳ Ｐゴシック" w:eastAsia="ＭＳ Ｐゴシック" w:hAnsi="ＭＳ Ｐゴシック"/>
          <w:sz w:val="21"/>
          <w:szCs w:val="21"/>
        </w:rPr>
        <w:t>」の認定企業による</w:t>
      </w:r>
      <w:r w:rsidR="000C0CEC" w:rsidRPr="00F01241">
        <w:rPr>
          <w:rFonts w:ascii="ＭＳ Ｐゴシック" w:eastAsia="ＭＳ Ｐゴシック" w:hAnsi="ＭＳ Ｐゴシック" w:hint="eastAsia"/>
          <w:sz w:val="21"/>
          <w:szCs w:val="21"/>
        </w:rPr>
        <w:t>事業</w:t>
      </w:r>
      <w:r w:rsidRPr="00F01241">
        <w:rPr>
          <w:rFonts w:ascii="ＭＳ Ｐゴシック" w:eastAsia="ＭＳ Ｐゴシック" w:hAnsi="ＭＳ Ｐゴシック"/>
          <w:sz w:val="21"/>
          <w:szCs w:val="21"/>
        </w:rPr>
        <w:t>紹介および認定証の授賞式</w:t>
      </w:r>
      <w:r w:rsidRPr="00F01241">
        <w:rPr>
          <w:rFonts w:ascii="ＭＳ Ｐゴシック" w:eastAsia="ＭＳ Ｐゴシック" w:hAnsi="ＭＳ Ｐゴシック" w:hint="eastAsia"/>
          <w:sz w:val="21"/>
          <w:szCs w:val="21"/>
        </w:rPr>
        <w:t>が行われる「第</w:t>
      </w:r>
      <w:r w:rsidRPr="00F01241">
        <w:rPr>
          <w:rFonts w:ascii="ＭＳ Ｐゴシック" w:eastAsia="ＭＳ Ｐゴシック" w:hAnsi="ＭＳ Ｐゴシック"/>
          <w:sz w:val="21"/>
          <w:szCs w:val="21"/>
        </w:rPr>
        <w:t>4回J-TECH STARTUP SUMMIT」が2020年2月26日（水）</w:t>
      </w:r>
      <w:r w:rsidRPr="00F01241">
        <w:rPr>
          <w:rFonts w:ascii="ＭＳ Ｐゴシック" w:eastAsia="ＭＳ Ｐゴシック" w:hAnsi="ＭＳ Ｐゴシック" w:hint="eastAsia"/>
          <w:sz w:val="21"/>
          <w:szCs w:val="21"/>
        </w:rPr>
        <w:t>に日比谷ミッドタウンBASE Qにて開催されます。今年は「技術系ベンチャーの成長のカギ」をテーマに、</w:t>
      </w:r>
      <w:r w:rsidR="00335A4B" w:rsidRPr="00F01241">
        <w:rPr>
          <w:rFonts w:ascii="ＭＳ Ｐゴシック" w:eastAsia="ＭＳ Ｐゴシック" w:hAnsi="ＭＳ Ｐゴシック" w:hint="eastAsia"/>
          <w:sz w:val="21"/>
          <w:szCs w:val="21"/>
        </w:rPr>
        <w:t>石灰石を主原料とする新素材ベンチャーの株式会社</w:t>
      </w:r>
      <w:r w:rsidR="00335A4B" w:rsidRPr="00F01241">
        <w:rPr>
          <w:rFonts w:ascii="ＭＳ Ｐゴシック" w:eastAsia="ＭＳ Ｐゴシック" w:hAnsi="ＭＳ Ｐゴシック"/>
          <w:sz w:val="21"/>
          <w:szCs w:val="21"/>
        </w:rPr>
        <w:t>TBM</w:t>
      </w:r>
      <w:r w:rsidR="00335A4B" w:rsidRPr="00F01241">
        <w:rPr>
          <w:rFonts w:ascii="ＭＳ Ｐゴシック" w:eastAsia="ＭＳ Ｐゴシック" w:hAnsi="ＭＳ Ｐゴシック" w:hint="eastAsia"/>
          <w:sz w:val="21"/>
          <w:szCs w:val="21"/>
        </w:rPr>
        <w:t>から</w:t>
      </w:r>
      <w:r w:rsidR="00335A4B" w:rsidRPr="00F01241">
        <w:rPr>
          <w:rFonts w:ascii="ＭＳ Ｐゴシック" w:eastAsia="ＭＳ Ｐゴシック" w:hAnsi="ＭＳ Ｐゴシック"/>
          <w:sz w:val="21"/>
          <w:szCs w:val="21"/>
        </w:rPr>
        <w:t>執行役員 CMO</w:t>
      </w:r>
      <w:r w:rsidR="00335A4B" w:rsidRPr="00F01241">
        <w:rPr>
          <w:rFonts w:ascii="ＭＳ Ｐゴシック" w:eastAsia="ＭＳ Ｐゴシック" w:hAnsi="ＭＳ Ｐゴシック" w:hint="eastAsia"/>
          <w:sz w:val="21"/>
          <w:szCs w:val="21"/>
        </w:rPr>
        <w:t>笹木</w:t>
      </w:r>
      <w:r w:rsidR="00335A4B" w:rsidRPr="00F01241">
        <w:rPr>
          <w:rFonts w:ascii="ＭＳ Ｐゴシック" w:eastAsia="ＭＳ Ｐゴシック" w:hAnsi="ＭＳ Ｐゴシック"/>
          <w:sz w:val="21"/>
          <w:szCs w:val="21"/>
        </w:rPr>
        <w:t xml:space="preserve"> 隆之</w:t>
      </w:r>
      <w:r w:rsidRPr="00F01241">
        <w:rPr>
          <w:rFonts w:ascii="ＭＳ Ｐゴシック" w:eastAsia="ＭＳ Ｐゴシック" w:hAnsi="ＭＳ Ｐゴシック" w:hint="eastAsia"/>
          <w:sz w:val="21"/>
          <w:szCs w:val="21"/>
        </w:rPr>
        <w:t>氏を招いた基調講演や、ベンチャー支援に力を入れる大学や研究機関の方を交えたパネルディスカッションを行います。今後、日本を代表する技術系ベンチャーの発掘および、</w:t>
      </w:r>
      <w:r w:rsidRPr="00F01241">
        <w:rPr>
          <w:rFonts w:ascii="ＭＳ Ｐゴシック" w:eastAsia="ＭＳ Ｐゴシック" w:hAnsi="ＭＳ Ｐゴシック"/>
          <w:sz w:val="21"/>
          <w:szCs w:val="21"/>
        </w:rPr>
        <w:t>技術系ベンチャーの成長のカギが見つかるイベントとなりますので、ぜひ</w:t>
      </w:r>
      <w:r w:rsidR="000C0CEC" w:rsidRPr="00F01241">
        <w:rPr>
          <w:rFonts w:ascii="ＭＳ Ｐゴシック" w:eastAsia="ＭＳ Ｐゴシック" w:hAnsi="ＭＳ Ｐゴシック" w:hint="eastAsia"/>
          <w:sz w:val="21"/>
          <w:szCs w:val="21"/>
        </w:rPr>
        <w:t>皆様</w:t>
      </w:r>
      <w:r w:rsidRPr="00F01241">
        <w:rPr>
          <w:rFonts w:ascii="ＭＳ Ｐゴシック" w:eastAsia="ＭＳ Ｐゴシック" w:hAnsi="ＭＳ Ｐゴシック"/>
          <w:sz w:val="21"/>
          <w:szCs w:val="21"/>
        </w:rPr>
        <w:t>ご参加ください。</w:t>
      </w:r>
    </w:p>
    <w:p w14:paraId="4B281EEC" w14:textId="0D5BF011" w:rsidR="00AD22DC" w:rsidRPr="00F01241" w:rsidRDefault="001D7D7C" w:rsidP="000C0CEC">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noProof/>
          <w:sz w:val="21"/>
          <w:szCs w:val="21"/>
        </w:rPr>
        <w:drawing>
          <wp:anchor distT="0" distB="0" distL="114300" distR="114300" simplePos="0" relativeHeight="251675648" behindDoc="0" locked="0" layoutInCell="1" allowOverlap="1" wp14:anchorId="1D30FBB6" wp14:editId="3CCB9E31">
            <wp:simplePos x="0" y="0"/>
            <wp:positionH relativeFrom="margin">
              <wp:posOffset>1383030</wp:posOffset>
            </wp:positionH>
            <wp:positionV relativeFrom="paragraph">
              <wp:posOffset>353695</wp:posOffset>
            </wp:positionV>
            <wp:extent cx="4123690" cy="20193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69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CEC" w:rsidRPr="00F01241">
        <w:rPr>
          <w:rFonts w:ascii="ＭＳ Ｐゴシック" w:eastAsia="ＭＳ Ｐゴシック" w:hAnsi="ＭＳ Ｐゴシック" w:hint="eastAsia"/>
          <w:sz w:val="21"/>
          <w:szCs w:val="21"/>
        </w:rPr>
        <w:t>チケットの</w:t>
      </w:r>
      <w:r w:rsidR="000C0CEC" w:rsidRPr="00F01241">
        <w:rPr>
          <w:rFonts w:ascii="ＭＳ Ｐゴシック" w:eastAsia="ＭＳ Ｐゴシック" w:hAnsi="ＭＳ Ｐゴシック"/>
          <w:sz w:val="21"/>
          <w:szCs w:val="21"/>
        </w:rPr>
        <w:t>申し込みはこちら：</w:t>
      </w:r>
      <w:hyperlink r:id="rId11" w:history="1">
        <w:r w:rsidR="000C0CEC" w:rsidRPr="00F01241">
          <w:rPr>
            <w:rStyle w:val="ad"/>
            <w:rFonts w:ascii="ＭＳ Ｐゴシック" w:eastAsia="ＭＳ Ｐゴシック" w:hAnsi="ＭＳ Ｐゴシック"/>
            <w:sz w:val="21"/>
            <w:szCs w:val="21"/>
          </w:rPr>
          <w:t>https://j-tech20200226.peatix.com/</w:t>
        </w:r>
      </w:hyperlink>
    </w:p>
    <w:p w14:paraId="2781B60C" w14:textId="27EB6A5B" w:rsidR="00AD22DC" w:rsidRPr="00F01241" w:rsidRDefault="00AD22DC" w:rsidP="00B622A7">
      <w:pPr>
        <w:spacing w:line="320" w:lineRule="exact"/>
        <w:ind w:firstLineChars="100" w:firstLine="210"/>
        <w:rPr>
          <w:rFonts w:ascii="ＭＳ Ｐゴシック" w:eastAsia="ＭＳ Ｐゴシック" w:hAnsi="ＭＳ Ｐゴシック"/>
          <w:sz w:val="21"/>
          <w:szCs w:val="21"/>
        </w:rPr>
      </w:pPr>
    </w:p>
    <w:p w14:paraId="6814907C" w14:textId="6D0CB60C" w:rsidR="00975157" w:rsidRPr="00F01241" w:rsidRDefault="00975157" w:rsidP="00975157">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w:t>
      </w:r>
      <w:r w:rsidRPr="00F01241">
        <w:rPr>
          <w:rFonts w:ascii="ＭＳ Ｐゴシック" w:eastAsia="ＭＳ Ｐゴシック" w:hAnsi="ＭＳ Ｐゴシック"/>
          <w:b/>
          <w:bCs/>
          <w:sz w:val="21"/>
          <w:szCs w:val="21"/>
        </w:rPr>
        <w:t>J-TECH STARTUP 20</w:t>
      </w:r>
      <w:r w:rsidR="004F2A61" w:rsidRPr="00F01241">
        <w:rPr>
          <w:rFonts w:ascii="ＭＳ Ｐゴシック" w:eastAsia="ＭＳ Ｐゴシック" w:hAnsi="ＭＳ Ｐゴシック" w:hint="eastAsia"/>
          <w:b/>
          <w:bCs/>
          <w:sz w:val="21"/>
          <w:szCs w:val="21"/>
        </w:rPr>
        <w:t>19</w:t>
      </w:r>
      <w:r w:rsidRPr="00F01241">
        <w:rPr>
          <w:rFonts w:ascii="ＭＳ Ｐゴシック" w:eastAsia="ＭＳ Ｐゴシック" w:hAnsi="ＭＳ Ｐゴシック" w:hint="eastAsia"/>
          <w:b/>
          <w:bCs/>
          <w:sz w:val="21"/>
          <w:szCs w:val="21"/>
        </w:rPr>
        <w:t xml:space="preserve">認定企業 </w:t>
      </w:r>
    </w:p>
    <w:p w14:paraId="77F7D570" w14:textId="77777777" w:rsidR="00975157" w:rsidRPr="00F01241" w:rsidRDefault="00975157" w:rsidP="00975157">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【シード枠】</w:t>
      </w:r>
    </w:p>
    <w:p w14:paraId="14FB7B04" w14:textId="77777777" w:rsidR="00975157" w:rsidRPr="00F01241" w:rsidRDefault="00975157" w:rsidP="00975157">
      <w:pPr>
        <w:pStyle w:val="ac"/>
        <w:numPr>
          <w:ilvl w:val="0"/>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Space Cubics　（https://spacecubics.com/） </w:t>
      </w:r>
    </w:p>
    <w:p w14:paraId="0EAAFEEE" w14:textId="77777777" w:rsidR="00975157" w:rsidRPr="00F01241" w:rsidRDefault="00975157" w:rsidP="00975157">
      <w:pPr>
        <w:pStyle w:val="ac"/>
        <w:numPr>
          <w:ilvl w:val="1"/>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宇宙開発を加速させる、安価で高性能な宇宙用コンピュータの開発</w:t>
      </w:r>
    </w:p>
    <w:p w14:paraId="5102A5F6" w14:textId="1E4A2520" w:rsidR="00975157" w:rsidRPr="00F01241" w:rsidRDefault="00975157" w:rsidP="00975157">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 xml:space="preserve">【アーリー枠】　</w:t>
      </w:r>
    </w:p>
    <w:p w14:paraId="2E939028" w14:textId="77777777" w:rsidR="008136E8" w:rsidRPr="00F01241" w:rsidRDefault="008136E8" w:rsidP="008136E8">
      <w:pPr>
        <w:pStyle w:val="ac"/>
        <w:numPr>
          <w:ilvl w:val="0"/>
          <w:numId w:val="30"/>
        </w:numPr>
        <w:spacing w:line="320" w:lineRule="exact"/>
        <w:ind w:leftChars="0"/>
        <w:rPr>
          <w:rFonts w:ascii="ＭＳ Ｐゴシック" w:eastAsia="ＭＳ Ｐゴシック" w:hAnsi="ＭＳ Ｐゴシック"/>
          <w:sz w:val="21"/>
          <w:szCs w:val="21"/>
        </w:rPr>
      </w:pPr>
      <w:proofErr w:type="spellStart"/>
      <w:r w:rsidRPr="00F01241">
        <w:rPr>
          <w:rFonts w:ascii="ＭＳ Ｐゴシック" w:eastAsia="ＭＳ Ｐゴシック" w:hAnsi="ＭＳ Ｐゴシック"/>
          <w:sz w:val="21"/>
          <w:szCs w:val="21"/>
        </w:rPr>
        <w:t>BionicM</w:t>
      </w:r>
      <w:proofErr w:type="spellEnd"/>
      <w:r w:rsidRPr="00F01241">
        <w:rPr>
          <w:rFonts w:ascii="ＭＳ Ｐゴシック" w:eastAsia="ＭＳ Ｐゴシック" w:hAnsi="ＭＳ Ｐゴシック"/>
          <w:sz w:val="21"/>
          <w:szCs w:val="21"/>
        </w:rPr>
        <w:t>株式会社　（http://www.bionicm.com/）</w:t>
      </w:r>
    </w:p>
    <w:p w14:paraId="6E0E0ED1" w14:textId="72450799" w:rsidR="008136E8" w:rsidRPr="00F01241" w:rsidRDefault="008136E8" w:rsidP="008136E8">
      <w:pPr>
        <w:pStyle w:val="ac"/>
        <w:numPr>
          <w:ilvl w:val="1"/>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ロボティック義足など、ロボットと人間を融合するモビリティデバイスの研究開発</w:t>
      </w:r>
    </w:p>
    <w:p w14:paraId="6DA59C5D" w14:textId="77777777" w:rsidR="00975157" w:rsidRPr="00F01241" w:rsidRDefault="00975157" w:rsidP="00975157">
      <w:pPr>
        <w:pStyle w:val="ac"/>
        <w:numPr>
          <w:ilvl w:val="0"/>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株式会社セルージョン（</w:t>
      </w:r>
      <w:r w:rsidRPr="00F01241">
        <w:rPr>
          <w:rFonts w:ascii="ＭＳ Ｐゴシック" w:eastAsia="ＭＳ Ｐゴシック" w:hAnsi="ＭＳ Ｐゴシック"/>
          <w:sz w:val="21"/>
          <w:szCs w:val="21"/>
        </w:rPr>
        <w:t>https://cellusion.jp/</w:t>
      </w:r>
      <w:r w:rsidRPr="00F01241">
        <w:rPr>
          <w:rFonts w:ascii="ＭＳ Ｐゴシック" w:eastAsia="ＭＳ Ｐゴシック" w:hAnsi="ＭＳ Ｐゴシック" w:hint="eastAsia"/>
          <w:sz w:val="21"/>
          <w:szCs w:val="21"/>
        </w:rPr>
        <w:t>）</w:t>
      </w:r>
    </w:p>
    <w:p w14:paraId="056C9F5D" w14:textId="5A55B8AE" w:rsidR="00975157" w:rsidRPr="00F01241" w:rsidRDefault="008136E8" w:rsidP="00975157">
      <w:pPr>
        <w:pStyle w:val="ac"/>
        <w:numPr>
          <w:ilvl w:val="1"/>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水疱性角膜症の治療を目的とする</w:t>
      </w:r>
      <w:proofErr w:type="spellStart"/>
      <w:r w:rsidRPr="00F01241">
        <w:rPr>
          <w:rFonts w:ascii="ＭＳ Ｐゴシック" w:eastAsia="ＭＳ Ｐゴシック" w:hAnsi="ＭＳ Ｐゴシック"/>
          <w:sz w:val="21"/>
          <w:szCs w:val="21"/>
        </w:rPr>
        <w:t>iPS</w:t>
      </w:r>
      <w:proofErr w:type="spellEnd"/>
      <w:r w:rsidRPr="00F01241">
        <w:rPr>
          <w:rFonts w:ascii="ＭＳ Ｐゴシック" w:eastAsia="ＭＳ Ｐゴシック" w:hAnsi="ＭＳ Ｐゴシック"/>
          <w:sz w:val="21"/>
          <w:szCs w:val="21"/>
        </w:rPr>
        <w:t>細胞を利用した角膜内皮再生医療</w:t>
      </w:r>
    </w:p>
    <w:p w14:paraId="332A64C3" w14:textId="77777777" w:rsidR="00975157" w:rsidRPr="00F01241" w:rsidRDefault="00975157" w:rsidP="00975157">
      <w:pPr>
        <w:pStyle w:val="ac"/>
        <w:numPr>
          <w:ilvl w:val="0"/>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株式会社</w:t>
      </w:r>
      <w:r w:rsidRPr="00F01241">
        <w:rPr>
          <w:rFonts w:ascii="ＭＳ Ｐゴシック" w:eastAsia="ＭＳ Ｐゴシック" w:hAnsi="ＭＳ Ｐゴシック"/>
          <w:sz w:val="21"/>
          <w:szCs w:val="21"/>
        </w:rPr>
        <w:t>Smart119</w:t>
      </w:r>
      <w:r w:rsidRPr="00F01241">
        <w:rPr>
          <w:rFonts w:ascii="ＭＳ Ｐゴシック" w:eastAsia="ＭＳ Ｐゴシック" w:hAnsi="ＭＳ Ｐゴシック" w:hint="eastAsia"/>
          <w:sz w:val="21"/>
          <w:szCs w:val="21"/>
        </w:rPr>
        <w:t>（</w:t>
      </w:r>
      <w:r w:rsidRPr="00F01241">
        <w:rPr>
          <w:rFonts w:ascii="ＭＳ Ｐゴシック" w:eastAsia="ＭＳ Ｐゴシック" w:hAnsi="ＭＳ Ｐゴシック"/>
          <w:sz w:val="21"/>
          <w:szCs w:val="21"/>
        </w:rPr>
        <w:t>https://www.smart119.biz/</w:t>
      </w:r>
      <w:r w:rsidRPr="00F01241">
        <w:rPr>
          <w:rFonts w:ascii="ＭＳ Ｐゴシック" w:eastAsia="ＭＳ Ｐゴシック" w:hAnsi="ＭＳ Ｐゴシック" w:hint="eastAsia"/>
          <w:sz w:val="21"/>
          <w:szCs w:val="21"/>
        </w:rPr>
        <w:t>）</w:t>
      </w:r>
    </w:p>
    <w:p w14:paraId="7C686C98" w14:textId="47B902FD" w:rsidR="00975157" w:rsidRPr="00F01241" w:rsidRDefault="008136E8" w:rsidP="00975157">
      <w:pPr>
        <w:pStyle w:val="ac"/>
        <w:numPr>
          <w:ilvl w:val="1"/>
          <w:numId w:val="30"/>
        </w:numPr>
        <w:spacing w:line="320" w:lineRule="exact"/>
        <w:ind w:leftChars="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AIを活用し救急医療の「最適化」を目指すシステムの開発・運用</w:t>
      </w:r>
    </w:p>
    <w:p w14:paraId="447AD170" w14:textId="77777777" w:rsidR="00975157" w:rsidRPr="00F01241" w:rsidRDefault="00975157" w:rsidP="000C0CEC">
      <w:pPr>
        <w:spacing w:line="320" w:lineRule="exact"/>
        <w:ind w:firstLineChars="100" w:firstLine="210"/>
        <w:rPr>
          <w:rFonts w:ascii="ＭＳ Ｐゴシック" w:eastAsia="ＭＳ Ｐゴシック" w:hAnsi="ＭＳ Ｐゴシック"/>
          <w:sz w:val="21"/>
          <w:szCs w:val="21"/>
        </w:rPr>
      </w:pPr>
    </w:p>
    <w:p w14:paraId="0B5F3D37" w14:textId="36C17F58" w:rsidR="000C0CEC" w:rsidRPr="00F01241" w:rsidRDefault="000C0CEC" w:rsidP="008136E8">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■「第</w:t>
      </w:r>
      <w:r w:rsidRPr="00F01241">
        <w:rPr>
          <w:rFonts w:ascii="ＭＳ Ｐゴシック" w:eastAsia="ＭＳ Ｐゴシック" w:hAnsi="ＭＳ Ｐゴシック"/>
          <w:b/>
          <w:bCs/>
          <w:sz w:val="21"/>
          <w:szCs w:val="21"/>
        </w:rPr>
        <w:t>4回J-TECH STARTUP SUMMIT」</w:t>
      </w:r>
      <w:r w:rsidRPr="00F01241">
        <w:rPr>
          <w:rFonts w:ascii="ＭＳ Ｐゴシック" w:eastAsia="ＭＳ Ｐゴシック" w:hAnsi="ＭＳ Ｐゴシック" w:hint="eastAsia"/>
          <w:b/>
          <w:bCs/>
          <w:sz w:val="21"/>
          <w:szCs w:val="21"/>
        </w:rPr>
        <w:t>開催概要</w:t>
      </w:r>
    </w:p>
    <w:p w14:paraId="5FBC1283" w14:textId="525C27EE"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・開催日　2020年2月26日（水）13：30</w:t>
      </w:r>
      <w:r w:rsidRPr="00F01241">
        <w:rPr>
          <w:rFonts w:ascii="ＭＳ Ｐゴシック" w:eastAsia="ＭＳ Ｐゴシック" w:hAnsi="ＭＳ Ｐゴシック" w:hint="eastAsia"/>
          <w:sz w:val="21"/>
          <w:szCs w:val="21"/>
        </w:rPr>
        <w:t>～</w:t>
      </w:r>
      <w:r w:rsidRPr="00F01241">
        <w:rPr>
          <w:rFonts w:ascii="ＭＳ Ｐゴシック" w:eastAsia="ＭＳ Ｐゴシック" w:hAnsi="ＭＳ Ｐゴシック"/>
          <w:sz w:val="21"/>
          <w:szCs w:val="21"/>
        </w:rPr>
        <w:t>18：30</w:t>
      </w:r>
    </w:p>
    <w:p w14:paraId="3D30DB54" w14:textId="44651F9A"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lastRenderedPageBreak/>
        <w:t xml:space="preserve"> ・場　所　 BASE Q(東京ミッドタウン日比谷 6F)</w:t>
      </w:r>
      <w:r w:rsidRPr="00F01241">
        <w:rPr>
          <w:rFonts w:ascii="ＭＳ Ｐゴシック" w:eastAsia="ＭＳ Ｐゴシック" w:hAnsi="ＭＳ Ｐゴシック" w:hint="eastAsia"/>
          <w:sz w:val="21"/>
          <w:szCs w:val="21"/>
        </w:rPr>
        <w:t xml:space="preserve">　</w:t>
      </w:r>
      <w:hyperlink r:id="rId12" w:history="1">
        <w:r w:rsidRPr="00F01241">
          <w:rPr>
            <w:rStyle w:val="ad"/>
            <w:rFonts w:ascii="ＭＳ Ｐゴシック" w:eastAsia="ＭＳ Ｐゴシック" w:hAnsi="ＭＳ Ｐゴシック"/>
            <w:sz w:val="21"/>
            <w:szCs w:val="21"/>
          </w:rPr>
          <w:t>https://www.baseq.jp/about/</w:t>
        </w:r>
      </w:hyperlink>
    </w:p>
    <w:p w14:paraId="165AF265" w14:textId="77777777"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・主　催　一般社団法人TXアントレプレナーパートナーズ、</w:t>
      </w:r>
    </w:p>
    <w:p w14:paraId="3A11CE1B" w14:textId="1721BEB1"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・協　力　日経BP総研 リアル開発会議</w:t>
      </w:r>
    </w:p>
    <w:p w14:paraId="049D409B" w14:textId="42E117EB" w:rsidR="008136E8" w:rsidRPr="00F01241" w:rsidRDefault="008136E8" w:rsidP="008136E8">
      <w:pPr>
        <w:spacing w:line="320" w:lineRule="exact"/>
        <w:ind w:firstLineChars="150" w:firstLine="315"/>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・チケットの</w:t>
      </w:r>
      <w:r w:rsidRPr="00F01241">
        <w:rPr>
          <w:rFonts w:ascii="ＭＳ Ｐゴシック" w:eastAsia="ＭＳ Ｐゴシック" w:hAnsi="ＭＳ Ｐゴシック"/>
          <w:sz w:val="21"/>
          <w:szCs w:val="21"/>
        </w:rPr>
        <w:t>申し込みはこちら：</w:t>
      </w:r>
      <w:hyperlink r:id="rId13" w:history="1">
        <w:r w:rsidRPr="00F01241">
          <w:rPr>
            <w:rStyle w:val="ad"/>
            <w:rFonts w:ascii="ＭＳ Ｐゴシック" w:eastAsia="ＭＳ Ｐゴシック" w:hAnsi="ＭＳ Ｐゴシック"/>
            <w:sz w:val="21"/>
            <w:szCs w:val="21"/>
          </w:rPr>
          <w:t>https://j-tech20200226.peatix.com/</w:t>
        </w:r>
      </w:hyperlink>
    </w:p>
    <w:p w14:paraId="71A50580" w14:textId="2F5DFDA9" w:rsidR="008136E8" w:rsidRPr="00F01241" w:rsidRDefault="008136E8"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 xml:space="preserve">　</w:t>
      </w:r>
    </w:p>
    <w:p w14:paraId="5EE21D4C" w14:textId="3329D4C7" w:rsidR="000C0CEC" w:rsidRPr="00F01241" w:rsidRDefault="000C0CEC" w:rsidP="008136E8">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b/>
          <w:bCs/>
          <w:sz w:val="21"/>
          <w:szCs w:val="21"/>
        </w:rPr>
        <w:t>■当日プログラム</w:t>
      </w:r>
      <w:r w:rsidR="001D7D7C" w:rsidRPr="00F01241">
        <w:rPr>
          <w:rFonts w:ascii="ＭＳ Ｐゴシック" w:eastAsia="ＭＳ Ｐゴシック" w:hAnsi="ＭＳ Ｐゴシック" w:hint="eastAsia"/>
          <w:b/>
          <w:bCs/>
          <w:sz w:val="21"/>
          <w:szCs w:val="21"/>
        </w:rPr>
        <w:t xml:space="preserve">　</w:t>
      </w:r>
      <w:r w:rsidRPr="00F01241">
        <w:rPr>
          <w:rFonts w:ascii="ＭＳ Ｐゴシック" w:eastAsia="ＭＳ Ｐゴシック" w:hAnsi="ＭＳ Ｐゴシック"/>
          <w:b/>
          <w:bCs/>
          <w:sz w:val="21"/>
          <w:szCs w:val="21"/>
        </w:rPr>
        <w:t>（</w:t>
      </w:r>
      <w:r w:rsidR="001D7D7C" w:rsidRPr="00F01241">
        <w:rPr>
          <w:rFonts w:ascii="ＭＳ Ｐゴシック" w:eastAsia="ＭＳ Ｐゴシック" w:hAnsi="ＭＳ Ｐゴシック" w:hint="eastAsia"/>
          <w:b/>
          <w:bCs/>
          <w:sz w:val="21"/>
          <w:szCs w:val="21"/>
        </w:rPr>
        <w:t>内容は変更になる可能性があります</w:t>
      </w:r>
      <w:r w:rsidRPr="00F01241">
        <w:rPr>
          <w:rFonts w:ascii="ＭＳ Ｐゴシック" w:eastAsia="ＭＳ Ｐゴシック" w:hAnsi="ＭＳ Ｐゴシック"/>
          <w:b/>
          <w:bCs/>
          <w:sz w:val="21"/>
          <w:szCs w:val="21"/>
        </w:rPr>
        <w:t>）</w:t>
      </w:r>
    </w:p>
    <w:p w14:paraId="238ADA28" w14:textId="3F649A81"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13:00        </w:t>
      </w:r>
      <w:r w:rsidR="00975157" w:rsidRPr="00F01241">
        <w:rPr>
          <w:rFonts w:ascii="ＭＳ Ｐゴシック" w:eastAsia="ＭＳ Ｐゴシック" w:hAnsi="ＭＳ Ｐゴシック" w:hint="eastAsia"/>
          <w:sz w:val="21"/>
          <w:szCs w:val="21"/>
        </w:rPr>
        <w:t xml:space="preserve">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受付開始</w:t>
      </w:r>
    </w:p>
    <w:p w14:paraId="20DFF970" w14:textId="749D64AC"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13:30-13:35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開演挨拶　/登壇者：TEP 代表理事　國土晋吾</w:t>
      </w:r>
    </w:p>
    <w:p w14:paraId="7F4BFA36" w14:textId="552C01A9" w:rsidR="004F2A61" w:rsidRPr="00F01241" w:rsidRDefault="004F2A61" w:rsidP="004F2A61">
      <w:pPr>
        <w:spacing w:line="320" w:lineRule="exact"/>
        <w:ind w:firstLineChars="150" w:firstLine="315"/>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13:35-13:45   </w:t>
      </w:r>
      <w:r w:rsidRPr="00F01241">
        <w:rPr>
          <w:rFonts w:ascii="ＭＳ Ｐゴシック" w:eastAsia="ＭＳ Ｐゴシック" w:hAnsi="ＭＳ Ｐゴシック"/>
          <w:sz w:val="21"/>
          <w:szCs w:val="21"/>
        </w:rPr>
        <w:tab/>
        <w:t>TEP概要説明</w:t>
      </w:r>
      <w:r w:rsidRPr="00F01241">
        <w:rPr>
          <w:rFonts w:ascii="ＭＳ Ｐゴシック" w:eastAsia="ＭＳ Ｐゴシック" w:hAnsi="ＭＳ Ｐゴシック" w:hint="eastAsia"/>
          <w:sz w:val="21"/>
          <w:szCs w:val="21"/>
        </w:rPr>
        <w:t>「</w:t>
      </w:r>
      <w:r w:rsidRPr="00F01241">
        <w:rPr>
          <w:rFonts w:ascii="ＭＳ Ｐゴシック" w:eastAsia="ＭＳ Ｐゴシック" w:hAnsi="ＭＳ Ｐゴシック"/>
          <w:sz w:val="21"/>
          <w:szCs w:val="21"/>
        </w:rPr>
        <w:t>TEP概要と10年の軌跡」　/登壇者：TE</w:t>
      </w:r>
      <w:r w:rsidR="00895940" w:rsidRPr="00F01241">
        <w:rPr>
          <w:rFonts w:ascii="ＭＳ Ｐゴシック" w:eastAsia="ＭＳ Ｐゴシック" w:hAnsi="ＭＳ Ｐゴシック" w:hint="eastAsia"/>
          <w:sz w:val="21"/>
          <w:szCs w:val="21"/>
        </w:rPr>
        <w:t xml:space="preserve">P　</w:t>
      </w:r>
      <w:r w:rsidRPr="00F01241">
        <w:rPr>
          <w:rFonts w:ascii="ＭＳ Ｐゴシック" w:eastAsia="ＭＳ Ｐゴシック" w:hAnsi="ＭＳ Ｐゴシック"/>
          <w:sz w:val="21"/>
          <w:szCs w:val="21"/>
        </w:rPr>
        <w:t>理事　後藤良子</w:t>
      </w:r>
    </w:p>
    <w:p w14:paraId="42A9110E" w14:textId="5ACC4C79" w:rsidR="00975157" w:rsidRPr="00F01241" w:rsidRDefault="000C0CEC" w:rsidP="008136E8">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13:</w:t>
      </w:r>
      <w:r w:rsidR="004F2A61" w:rsidRPr="00F01241">
        <w:rPr>
          <w:rFonts w:ascii="ＭＳ Ｐゴシック" w:eastAsia="ＭＳ Ｐゴシック" w:hAnsi="ＭＳ Ｐゴシック"/>
          <w:sz w:val="21"/>
          <w:szCs w:val="21"/>
        </w:rPr>
        <w:t>45</w:t>
      </w:r>
      <w:r w:rsidRPr="00F01241">
        <w:rPr>
          <w:rFonts w:ascii="ＭＳ Ｐゴシック" w:eastAsia="ＭＳ Ｐゴシック" w:hAnsi="ＭＳ Ｐゴシック"/>
          <w:sz w:val="21"/>
          <w:szCs w:val="21"/>
        </w:rPr>
        <w:t>-14:</w:t>
      </w:r>
      <w:r w:rsidR="004F2A61" w:rsidRPr="00F01241">
        <w:rPr>
          <w:rFonts w:ascii="ＭＳ Ｐゴシック" w:eastAsia="ＭＳ Ｐゴシック" w:hAnsi="ＭＳ Ｐゴシック"/>
          <w:sz w:val="21"/>
          <w:szCs w:val="21"/>
        </w:rPr>
        <w:t>30</w:t>
      </w:r>
      <w:r w:rsidRPr="00F01241">
        <w:rPr>
          <w:rFonts w:ascii="ＭＳ Ｐゴシック" w:eastAsia="ＭＳ Ｐゴシック" w:hAnsi="ＭＳ Ｐゴシック"/>
          <w:sz w:val="21"/>
          <w:szCs w:val="21"/>
        </w:rPr>
        <w:t xml:space="preserve">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基調講演　/登壇者：</w:t>
      </w:r>
      <w:r w:rsidR="00335A4B" w:rsidRPr="00F01241">
        <w:rPr>
          <w:rFonts w:ascii="ＭＳ Ｐゴシック" w:eastAsia="ＭＳ Ｐゴシック" w:hAnsi="ＭＳ Ｐゴシック" w:hint="eastAsia"/>
          <w:sz w:val="21"/>
          <w:szCs w:val="21"/>
        </w:rPr>
        <w:t>株式会社</w:t>
      </w:r>
      <w:r w:rsidR="00335A4B" w:rsidRPr="00F01241">
        <w:rPr>
          <w:rFonts w:ascii="ＭＳ Ｐゴシック" w:eastAsia="ＭＳ Ｐゴシック" w:hAnsi="ＭＳ Ｐゴシック"/>
          <w:sz w:val="21"/>
          <w:szCs w:val="21"/>
        </w:rPr>
        <w:t>TBM</w:t>
      </w:r>
      <w:r w:rsidR="00335A4B" w:rsidRPr="00F01241">
        <w:rPr>
          <w:rFonts w:ascii="ＭＳ Ｐゴシック" w:eastAsia="ＭＳ Ｐゴシック" w:hAnsi="ＭＳ Ｐゴシック" w:hint="eastAsia"/>
          <w:sz w:val="21"/>
          <w:szCs w:val="21"/>
        </w:rPr>
        <w:t xml:space="preserve">　</w:t>
      </w:r>
      <w:r w:rsidR="00335A4B" w:rsidRPr="00F01241">
        <w:rPr>
          <w:rFonts w:ascii="ＭＳ Ｐゴシック" w:eastAsia="ＭＳ Ｐゴシック" w:hAnsi="ＭＳ Ｐゴシック"/>
          <w:sz w:val="21"/>
          <w:szCs w:val="21"/>
        </w:rPr>
        <w:t>執行役員 CMO</w:t>
      </w:r>
      <w:r w:rsidR="00335A4B" w:rsidRPr="00F01241">
        <w:rPr>
          <w:rFonts w:ascii="ＭＳ Ｐゴシック" w:eastAsia="ＭＳ Ｐゴシック" w:hAnsi="ＭＳ Ｐゴシック" w:hint="eastAsia"/>
          <w:sz w:val="21"/>
          <w:szCs w:val="21"/>
        </w:rPr>
        <w:t>笹木</w:t>
      </w:r>
      <w:r w:rsidR="00335A4B" w:rsidRPr="00F01241">
        <w:rPr>
          <w:rFonts w:ascii="ＭＳ Ｐゴシック" w:eastAsia="ＭＳ Ｐゴシック" w:hAnsi="ＭＳ Ｐゴシック"/>
          <w:sz w:val="21"/>
          <w:szCs w:val="21"/>
        </w:rPr>
        <w:t>隆之</w:t>
      </w:r>
      <w:r w:rsidR="00335A4B" w:rsidRPr="00F01241">
        <w:rPr>
          <w:rFonts w:ascii="ＭＳ Ｐゴシック" w:eastAsia="ＭＳ Ｐゴシック" w:hAnsi="ＭＳ Ｐゴシック" w:hint="eastAsia"/>
          <w:sz w:val="21"/>
          <w:szCs w:val="21"/>
        </w:rPr>
        <w:t>氏</w:t>
      </w:r>
    </w:p>
    <w:p w14:paraId="788CA67E" w14:textId="312357F9" w:rsidR="004F2A61"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w:t>
      </w:r>
      <w:r w:rsidR="004F2A61" w:rsidRPr="00F01241">
        <w:rPr>
          <w:rFonts w:ascii="ＭＳ Ｐゴシック" w:eastAsia="ＭＳ Ｐゴシック" w:hAnsi="ＭＳ Ｐゴシック"/>
          <w:sz w:val="21"/>
          <w:szCs w:val="21"/>
        </w:rPr>
        <w:t xml:space="preserve">14:30-14:40      </w:t>
      </w:r>
      <w:r w:rsidR="004F2A61" w:rsidRPr="00F01241">
        <w:rPr>
          <w:rFonts w:ascii="ＭＳ Ｐゴシック" w:eastAsia="ＭＳ Ｐゴシック" w:hAnsi="ＭＳ Ｐゴシック" w:hint="eastAsia"/>
          <w:sz w:val="21"/>
          <w:szCs w:val="21"/>
        </w:rPr>
        <w:t>休憩</w:t>
      </w:r>
    </w:p>
    <w:p w14:paraId="4B1C592C" w14:textId="5261F7F2" w:rsidR="000C0CEC" w:rsidRPr="00F01241" w:rsidRDefault="000C0CEC" w:rsidP="004F2A61">
      <w:pPr>
        <w:spacing w:line="320" w:lineRule="exact"/>
        <w:ind w:firstLineChars="150" w:firstLine="315"/>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14:</w:t>
      </w:r>
      <w:r w:rsidR="004F2A61" w:rsidRPr="00F01241">
        <w:rPr>
          <w:rFonts w:ascii="ＭＳ Ｐゴシック" w:eastAsia="ＭＳ Ｐゴシック" w:hAnsi="ＭＳ Ｐゴシック"/>
          <w:sz w:val="21"/>
          <w:szCs w:val="21"/>
        </w:rPr>
        <w:t>4</w:t>
      </w:r>
      <w:r w:rsidRPr="00F01241">
        <w:rPr>
          <w:rFonts w:ascii="ＭＳ Ｐゴシック" w:eastAsia="ＭＳ Ｐゴシック" w:hAnsi="ＭＳ Ｐゴシック"/>
          <w:sz w:val="21"/>
          <w:szCs w:val="21"/>
        </w:rPr>
        <w:t>0-15:</w:t>
      </w:r>
      <w:r w:rsidR="004F2A61" w:rsidRPr="00F01241">
        <w:rPr>
          <w:rFonts w:ascii="ＭＳ Ｐゴシック" w:eastAsia="ＭＳ Ｐゴシック" w:hAnsi="ＭＳ Ｐゴシック"/>
          <w:sz w:val="21"/>
          <w:szCs w:val="21"/>
        </w:rPr>
        <w:t>25</w:t>
      </w:r>
      <w:r w:rsidRPr="00F01241">
        <w:rPr>
          <w:rFonts w:ascii="ＭＳ Ｐゴシック" w:eastAsia="ＭＳ Ｐゴシック" w:hAnsi="ＭＳ Ｐゴシック"/>
          <w:sz w:val="21"/>
          <w:szCs w:val="21"/>
        </w:rPr>
        <w:t xml:space="preserve">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J-TECH STARTUP 20</w:t>
      </w:r>
      <w:r w:rsidR="00895940" w:rsidRPr="00F01241">
        <w:rPr>
          <w:rFonts w:ascii="ＭＳ Ｐゴシック" w:eastAsia="ＭＳ Ｐゴシック" w:hAnsi="ＭＳ Ｐゴシック" w:hint="eastAsia"/>
          <w:sz w:val="21"/>
          <w:szCs w:val="21"/>
        </w:rPr>
        <w:t>19</w:t>
      </w:r>
      <w:r w:rsidRPr="00F01241">
        <w:rPr>
          <w:rFonts w:ascii="ＭＳ Ｐゴシック" w:eastAsia="ＭＳ Ｐゴシック" w:hAnsi="ＭＳ Ｐゴシック" w:hint="eastAsia"/>
          <w:sz w:val="21"/>
          <w:szCs w:val="21"/>
        </w:rPr>
        <w:t xml:space="preserve">　認定企業によるピッチ（事業紹介）</w:t>
      </w:r>
    </w:p>
    <w:p w14:paraId="1995D9A2" w14:textId="1727C1B3"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15:</w:t>
      </w:r>
      <w:r w:rsidR="004F2A61" w:rsidRPr="00F01241">
        <w:rPr>
          <w:rFonts w:ascii="ＭＳ Ｐゴシック" w:eastAsia="ＭＳ Ｐゴシック" w:hAnsi="ＭＳ Ｐゴシック"/>
          <w:sz w:val="21"/>
          <w:szCs w:val="21"/>
        </w:rPr>
        <w:t>25</w:t>
      </w:r>
      <w:r w:rsidRPr="00F01241">
        <w:rPr>
          <w:rFonts w:ascii="ＭＳ Ｐゴシック" w:eastAsia="ＭＳ Ｐゴシック" w:hAnsi="ＭＳ Ｐゴシック"/>
          <w:sz w:val="21"/>
          <w:szCs w:val="21"/>
        </w:rPr>
        <w:t>-15:</w:t>
      </w:r>
      <w:r w:rsidR="004F2A61" w:rsidRPr="00F01241">
        <w:rPr>
          <w:rFonts w:ascii="ＭＳ Ｐゴシック" w:eastAsia="ＭＳ Ｐゴシック" w:hAnsi="ＭＳ Ｐゴシック"/>
          <w:sz w:val="21"/>
          <w:szCs w:val="21"/>
        </w:rPr>
        <w:t>35</w:t>
      </w:r>
      <w:r w:rsidRPr="00F01241">
        <w:rPr>
          <w:rFonts w:ascii="ＭＳ Ｐゴシック" w:eastAsia="ＭＳ Ｐゴシック" w:hAnsi="ＭＳ Ｐゴシック"/>
          <w:sz w:val="21"/>
          <w:szCs w:val="21"/>
        </w:rPr>
        <w:t xml:space="preserve">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J-TECH STARTUP 20</w:t>
      </w:r>
      <w:r w:rsidR="00895940" w:rsidRPr="00F01241">
        <w:rPr>
          <w:rFonts w:ascii="ＭＳ Ｐゴシック" w:eastAsia="ＭＳ Ｐゴシック" w:hAnsi="ＭＳ Ｐゴシック" w:hint="eastAsia"/>
          <w:sz w:val="21"/>
          <w:szCs w:val="21"/>
        </w:rPr>
        <w:t>19</w:t>
      </w:r>
      <w:r w:rsidRPr="00F01241">
        <w:rPr>
          <w:rFonts w:ascii="ＭＳ Ｐゴシック" w:eastAsia="ＭＳ Ｐゴシック" w:hAnsi="ＭＳ Ｐゴシック" w:hint="eastAsia"/>
          <w:sz w:val="21"/>
          <w:szCs w:val="21"/>
        </w:rPr>
        <w:t xml:space="preserve">　表彰式</w:t>
      </w:r>
    </w:p>
    <w:p w14:paraId="77F27314" w14:textId="57D9643C" w:rsidR="004F2A61" w:rsidRPr="00F01241" w:rsidRDefault="004F2A61"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 xml:space="preserve"> </w:t>
      </w:r>
      <w:r w:rsidRPr="00F01241">
        <w:rPr>
          <w:rFonts w:ascii="ＭＳ Ｐゴシック" w:eastAsia="ＭＳ Ｐゴシック" w:hAnsi="ＭＳ Ｐゴシック"/>
          <w:sz w:val="21"/>
          <w:szCs w:val="21"/>
        </w:rPr>
        <w:t xml:space="preserve">15:35-15:45     </w:t>
      </w:r>
      <w:r w:rsidRPr="00F01241">
        <w:rPr>
          <w:rFonts w:ascii="ＭＳ Ｐゴシック" w:eastAsia="ＭＳ Ｐゴシック" w:hAnsi="ＭＳ Ｐゴシック" w:hint="eastAsia"/>
          <w:sz w:val="21"/>
          <w:szCs w:val="21"/>
        </w:rPr>
        <w:t xml:space="preserve">　休憩</w:t>
      </w:r>
    </w:p>
    <w:p w14:paraId="24CADDDE" w14:textId="4BB36DEC" w:rsidR="000C0CEC" w:rsidRPr="00F01241" w:rsidRDefault="000C0CEC" w:rsidP="00D572CD">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w:t>
      </w:r>
      <w:r w:rsidR="004F2A61" w:rsidRPr="00F01241">
        <w:rPr>
          <w:rFonts w:ascii="ＭＳ Ｐゴシック" w:eastAsia="ＭＳ Ｐゴシック" w:hAnsi="ＭＳ Ｐゴシック" w:hint="eastAsia"/>
          <w:sz w:val="21"/>
          <w:szCs w:val="21"/>
        </w:rPr>
        <w:t>5</w:t>
      </w:r>
      <w:r w:rsidRPr="00F01241">
        <w:rPr>
          <w:rFonts w:ascii="ＭＳ Ｐゴシック" w:eastAsia="ＭＳ Ｐゴシック" w:hAnsi="ＭＳ Ｐゴシック"/>
          <w:sz w:val="21"/>
          <w:szCs w:val="21"/>
        </w:rPr>
        <w:t>:</w:t>
      </w:r>
      <w:r w:rsidR="004F2A61" w:rsidRPr="00F01241">
        <w:rPr>
          <w:rFonts w:ascii="ＭＳ Ｐゴシック" w:eastAsia="ＭＳ Ｐゴシック" w:hAnsi="ＭＳ Ｐゴシック"/>
          <w:sz w:val="21"/>
          <w:szCs w:val="21"/>
        </w:rPr>
        <w:t>45</w:t>
      </w:r>
      <w:r w:rsidRPr="00F01241">
        <w:rPr>
          <w:rFonts w:ascii="ＭＳ Ｐゴシック" w:eastAsia="ＭＳ Ｐゴシック" w:hAnsi="ＭＳ Ｐゴシック"/>
          <w:sz w:val="21"/>
          <w:szCs w:val="21"/>
        </w:rPr>
        <w:t>-1</w:t>
      </w:r>
      <w:r w:rsidR="004F2A61" w:rsidRPr="00F01241">
        <w:rPr>
          <w:rFonts w:ascii="ＭＳ Ｐゴシック" w:eastAsia="ＭＳ Ｐゴシック" w:hAnsi="ＭＳ Ｐゴシック"/>
          <w:sz w:val="21"/>
          <w:szCs w:val="21"/>
        </w:rPr>
        <w:t>5</w:t>
      </w:r>
      <w:r w:rsidRPr="00F01241">
        <w:rPr>
          <w:rFonts w:ascii="ＭＳ Ｐゴシック" w:eastAsia="ＭＳ Ｐゴシック" w:hAnsi="ＭＳ Ｐゴシック"/>
          <w:sz w:val="21"/>
          <w:szCs w:val="21"/>
        </w:rPr>
        <w:t>:</w:t>
      </w:r>
      <w:r w:rsidR="004F2A61" w:rsidRPr="00F01241">
        <w:rPr>
          <w:rFonts w:ascii="ＭＳ Ｐゴシック" w:eastAsia="ＭＳ Ｐゴシック" w:hAnsi="ＭＳ Ｐゴシック"/>
          <w:sz w:val="21"/>
          <w:szCs w:val="21"/>
        </w:rPr>
        <w:t>55</w:t>
      </w:r>
      <w:r w:rsidRPr="00F01241">
        <w:rPr>
          <w:rFonts w:ascii="ＭＳ Ｐゴシック" w:eastAsia="ＭＳ Ｐゴシック" w:hAnsi="ＭＳ Ｐゴシック"/>
          <w:sz w:val="21"/>
          <w:szCs w:val="21"/>
        </w:rPr>
        <w:t xml:space="preserve">   </w:t>
      </w:r>
      <w:r w:rsidR="008136E8" w:rsidRPr="00F01241">
        <w:rPr>
          <w:rFonts w:ascii="ＭＳ Ｐゴシック" w:eastAsia="ＭＳ Ｐゴシック" w:hAnsi="ＭＳ Ｐゴシック"/>
          <w:sz w:val="21"/>
          <w:szCs w:val="21"/>
        </w:rPr>
        <w:tab/>
      </w:r>
      <w:r w:rsidR="004F1146" w:rsidRPr="00F01241">
        <w:rPr>
          <w:rFonts w:ascii="ＭＳ Ｐゴシック" w:eastAsia="ＭＳ Ｐゴシック" w:hAnsi="ＭＳ Ｐゴシック" w:hint="eastAsia"/>
          <w:sz w:val="21"/>
          <w:szCs w:val="21"/>
        </w:rPr>
        <w:t>日経</w:t>
      </w:r>
      <w:r w:rsidR="00D572CD" w:rsidRPr="00F01241">
        <w:rPr>
          <w:rFonts w:ascii="ＭＳ Ｐゴシック" w:eastAsia="ＭＳ Ｐゴシック" w:hAnsi="ＭＳ Ｐゴシック" w:hint="eastAsia"/>
          <w:sz w:val="21"/>
          <w:szCs w:val="21"/>
        </w:rPr>
        <w:t>BP</w:t>
      </w:r>
      <w:r w:rsidR="002945E1" w:rsidRPr="00F01241">
        <w:rPr>
          <w:rFonts w:ascii="ＭＳ Ｐゴシック" w:eastAsia="ＭＳ Ｐゴシック" w:hAnsi="ＭＳ Ｐゴシック" w:hint="eastAsia"/>
          <w:sz w:val="21"/>
          <w:szCs w:val="21"/>
        </w:rPr>
        <w:t>社</w:t>
      </w:r>
      <w:r w:rsidR="00D572CD" w:rsidRPr="00F01241">
        <w:rPr>
          <w:rFonts w:ascii="ＭＳ Ｐゴシック" w:eastAsia="ＭＳ Ｐゴシック" w:hAnsi="ＭＳ Ｐゴシック" w:hint="eastAsia"/>
          <w:sz w:val="21"/>
          <w:szCs w:val="21"/>
        </w:rPr>
        <w:t>「</w:t>
      </w:r>
      <w:proofErr w:type="spellStart"/>
      <w:r w:rsidR="004F1146" w:rsidRPr="00F01241">
        <w:rPr>
          <w:rFonts w:ascii="ＭＳ Ｐゴシック" w:eastAsia="ＭＳ Ｐゴシック" w:hAnsi="ＭＳ Ｐゴシック" w:hint="eastAsia"/>
          <w:sz w:val="21"/>
          <w:szCs w:val="21"/>
        </w:rPr>
        <w:t>TechFind</w:t>
      </w:r>
      <w:proofErr w:type="spellEnd"/>
      <w:r w:rsidR="00D572CD" w:rsidRPr="00F01241">
        <w:rPr>
          <w:rFonts w:ascii="ＭＳ Ｐゴシック" w:eastAsia="ＭＳ Ｐゴシック" w:hAnsi="ＭＳ Ｐゴシック" w:hint="eastAsia"/>
          <w:sz w:val="21"/>
          <w:szCs w:val="21"/>
        </w:rPr>
        <w:t>のご紹介」</w:t>
      </w:r>
      <w:r w:rsidR="004F2A61" w:rsidRPr="00F01241">
        <w:rPr>
          <w:rFonts w:ascii="ＭＳ Ｐゴシック" w:eastAsia="ＭＳ Ｐゴシック" w:hAnsi="ＭＳ Ｐゴシック" w:hint="eastAsia"/>
          <w:sz w:val="21"/>
          <w:szCs w:val="21"/>
        </w:rPr>
        <w:t xml:space="preserve">　</w:t>
      </w:r>
    </w:p>
    <w:p w14:paraId="0DE76D69" w14:textId="23179465" w:rsidR="00975157" w:rsidRPr="00F01241" w:rsidRDefault="000C0CEC" w:rsidP="008136E8">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w:t>
      </w:r>
      <w:r w:rsidR="00882129" w:rsidRPr="00F01241">
        <w:rPr>
          <w:rFonts w:ascii="ＭＳ Ｐゴシック" w:eastAsia="ＭＳ Ｐゴシック" w:hAnsi="ＭＳ Ｐゴシック" w:hint="eastAsia"/>
          <w:sz w:val="21"/>
          <w:szCs w:val="21"/>
        </w:rPr>
        <w:t>5</w:t>
      </w:r>
      <w:r w:rsidRPr="00F01241">
        <w:rPr>
          <w:rFonts w:ascii="ＭＳ Ｐゴシック" w:eastAsia="ＭＳ Ｐゴシック" w:hAnsi="ＭＳ Ｐゴシック"/>
          <w:sz w:val="21"/>
          <w:szCs w:val="21"/>
        </w:rPr>
        <w:t>:</w:t>
      </w:r>
      <w:r w:rsidR="00882129" w:rsidRPr="00F01241">
        <w:rPr>
          <w:rFonts w:ascii="ＭＳ Ｐゴシック" w:eastAsia="ＭＳ Ｐゴシック" w:hAnsi="ＭＳ Ｐゴシック" w:hint="eastAsia"/>
          <w:sz w:val="21"/>
          <w:szCs w:val="21"/>
        </w:rPr>
        <w:t>55</w:t>
      </w:r>
      <w:r w:rsidRPr="00F01241">
        <w:rPr>
          <w:rFonts w:ascii="ＭＳ Ｐゴシック" w:eastAsia="ＭＳ Ｐゴシック" w:hAnsi="ＭＳ Ｐゴシック"/>
          <w:sz w:val="21"/>
          <w:szCs w:val="21"/>
        </w:rPr>
        <w:t>-16:</w:t>
      </w:r>
      <w:r w:rsidR="00840CC0" w:rsidRPr="00F01241">
        <w:rPr>
          <w:rFonts w:ascii="ＭＳ Ｐゴシック" w:eastAsia="ＭＳ Ｐゴシック" w:hAnsi="ＭＳ Ｐゴシック" w:hint="eastAsia"/>
          <w:sz w:val="21"/>
          <w:szCs w:val="21"/>
        </w:rPr>
        <w:t>10</w:t>
      </w:r>
      <w:r w:rsidRPr="00F01241">
        <w:rPr>
          <w:rFonts w:ascii="ＭＳ Ｐゴシック" w:eastAsia="ＭＳ Ｐゴシック" w:hAnsi="ＭＳ Ｐゴシック"/>
          <w:sz w:val="21"/>
          <w:szCs w:val="21"/>
        </w:rPr>
        <w:t xml:space="preserve">　</w:t>
      </w:r>
      <w:r w:rsidR="009E7E81" w:rsidRPr="00F01241">
        <w:rPr>
          <w:rFonts w:ascii="ＭＳ Ｐゴシック" w:eastAsia="ＭＳ Ｐゴシック" w:hAnsi="ＭＳ Ｐゴシック" w:hint="eastAsia"/>
          <w:sz w:val="21"/>
          <w:szCs w:val="21"/>
        </w:rPr>
        <w:t xml:space="preserve">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TEP出資企業講演　/登壇者：株式会社</w:t>
      </w:r>
      <w:proofErr w:type="spellStart"/>
      <w:r w:rsidRPr="00F01241">
        <w:rPr>
          <w:rFonts w:ascii="ＭＳ Ｐゴシック" w:eastAsia="ＭＳ Ｐゴシック" w:hAnsi="ＭＳ Ｐゴシック"/>
          <w:sz w:val="21"/>
          <w:szCs w:val="21"/>
        </w:rPr>
        <w:t>Spectee</w:t>
      </w:r>
      <w:proofErr w:type="spellEnd"/>
      <w:r w:rsidR="00975157" w:rsidRPr="00F01241">
        <w:rPr>
          <w:rFonts w:ascii="ＭＳ Ｐゴシック" w:eastAsia="ＭＳ Ｐゴシック" w:hAnsi="ＭＳ Ｐゴシック" w:hint="eastAsia"/>
          <w:sz w:val="21"/>
          <w:szCs w:val="21"/>
        </w:rPr>
        <w:t xml:space="preserve">　</w:t>
      </w:r>
      <w:r w:rsidR="004F1146" w:rsidRPr="00F01241">
        <w:rPr>
          <w:rFonts w:ascii="ＭＳ Ｐゴシック" w:eastAsia="ＭＳ Ｐゴシック" w:hAnsi="ＭＳ Ｐゴシック" w:hint="eastAsia"/>
          <w:sz w:val="21"/>
          <w:szCs w:val="21"/>
        </w:rPr>
        <w:t>村上</w:t>
      </w:r>
      <w:r w:rsidR="004F1146" w:rsidRPr="00F01241">
        <w:rPr>
          <w:rFonts w:ascii="ＭＳ Ｐゴシック" w:eastAsia="ＭＳ Ｐゴシック" w:hAnsi="ＭＳ Ｐゴシック"/>
          <w:sz w:val="21"/>
          <w:szCs w:val="21"/>
        </w:rPr>
        <w:t>建治郎</w:t>
      </w:r>
      <w:r w:rsidR="004F1146" w:rsidRPr="00F01241">
        <w:rPr>
          <w:rFonts w:ascii="ＭＳ Ｐゴシック" w:eastAsia="ＭＳ Ｐゴシック" w:hAnsi="ＭＳ Ｐゴシック" w:hint="eastAsia"/>
          <w:sz w:val="21"/>
          <w:szCs w:val="21"/>
        </w:rPr>
        <w:t>氏</w:t>
      </w:r>
    </w:p>
    <w:p w14:paraId="6B26529F" w14:textId="398E4529" w:rsidR="00B5543D" w:rsidRPr="00F01241" w:rsidRDefault="000C0CEC" w:rsidP="008136E8">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16:</w:t>
      </w:r>
      <w:r w:rsidR="00840CC0" w:rsidRPr="00F01241">
        <w:rPr>
          <w:rFonts w:ascii="ＭＳ Ｐゴシック" w:eastAsia="ＭＳ Ｐゴシック" w:hAnsi="ＭＳ Ｐゴシック" w:hint="eastAsia"/>
          <w:sz w:val="21"/>
          <w:szCs w:val="21"/>
        </w:rPr>
        <w:t>10</w:t>
      </w:r>
      <w:r w:rsidRPr="00F01241">
        <w:rPr>
          <w:rFonts w:ascii="ＭＳ Ｐゴシック" w:eastAsia="ＭＳ Ｐゴシック" w:hAnsi="ＭＳ Ｐゴシック"/>
          <w:sz w:val="21"/>
          <w:szCs w:val="21"/>
        </w:rPr>
        <w:t>-1</w:t>
      </w:r>
      <w:r w:rsidR="00882129" w:rsidRPr="00F01241">
        <w:rPr>
          <w:rFonts w:ascii="ＭＳ Ｐゴシック" w:eastAsia="ＭＳ Ｐゴシック" w:hAnsi="ＭＳ Ｐゴシック" w:hint="eastAsia"/>
          <w:sz w:val="21"/>
          <w:szCs w:val="21"/>
        </w:rPr>
        <w:t>6</w:t>
      </w:r>
      <w:r w:rsidRPr="00F01241">
        <w:rPr>
          <w:rFonts w:ascii="ＭＳ Ｐゴシック" w:eastAsia="ＭＳ Ｐゴシック" w:hAnsi="ＭＳ Ｐゴシック"/>
          <w:sz w:val="21"/>
          <w:szCs w:val="21"/>
        </w:rPr>
        <w:t>:</w:t>
      </w:r>
      <w:r w:rsidR="00882129" w:rsidRPr="00F01241">
        <w:rPr>
          <w:rFonts w:ascii="ＭＳ Ｐゴシック" w:eastAsia="ＭＳ Ｐゴシック" w:hAnsi="ＭＳ Ｐゴシック" w:hint="eastAsia"/>
          <w:sz w:val="21"/>
          <w:szCs w:val="21"/>
        </w:rPr>
        <w:t>5</w:t>
      </w:r>
      <w:r w:rsidR="00840CC0" w:rsidRPr="00F01241">
        <w:rPr>
          <w:rFonts w:ascii="ＭＳ Ｐゴシック" w:eastAsia="ＭＳ Ｐゴシック" w:hAnsi="ＭＳ Ｐゴシック" w:hint="eastAsia"/>
          <w:sz w:val="21"/>
          <w:szCs w:val="21"/>
        </w:rPr>
        <w:t>5</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sz w:val="21"/>
          <w:szCs w:val="21"/>
        </w:rPr>
        <w:t>パネルディスカッション</w:t>
      </w:r>
      <w:r w:rsidR="008136E8" w:rsidRPr="00F01241">
        <w:rPr>
          <w:rFonts w:ascii="ＭＳ Ｐゴシック" w:eastAsia="ＭＳ Ｐゴシック" w:hAnsi="ＭＳ Ｐゴシック" w:hint="eastAsia"/>
          <w:sz w:val="21"/>
          <w:szCs w:val="21"/>
        </w:rPr>
        <w:t xml:space="preserve"> </w:t>
      </w:r>
      <w:r w:rsidR="008136E8" w:rsidRPr="00F01241">
        <w:rPr>
          <w:rFonts w:ascii="ＭＳ Ｐゴシック" w:eastAsia="ＭＳ Ｐゴシック" w:hAnsi="ＭＳ Ｐゴシック"/>
          <w:sz w:val="21"/>
          <w:szCs w:val="21"/>
        </w:rPr>
        <w:t xml:space="preserve">　</w:t>
      </w:r>
    </w:p>
    <w:p w14:paraId="53F0C392" w14:textId="4481A54E" w:rsidR="00B5543D" w:rsidRPr="00F01241" w:rsidRDefault="00B5543D" w:rsidP="00B5543D">
      <w:pPr>
        <w:spacing w:line="320" w:lineRule="exact"/>
        <w:ind w:left="960" w:firstLine="96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パネリスト</w:t>
      </w:r>
    </w:p>
    <w:p w14:paraId="48A4E145" w14:textId="6F420CC5" w:rsidR="00B5543D" w:rsidRPr="00F01241" w:rsidRDefault="00B5543D" w:rsidP="00B5543D">
      <w:pPr>
        <w:spacing w:line="320" w:lineRule="exact"/>
        <w:ind w:left="960" w:firstLineChars="500" w:firstLine="105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筑波大学国際産学連携本部審議役　内田史彦氏</w:t>
      </w:r>
    </w:p>
    <w:p w14:paraId="748AD871" w14:textId="0D9E5A12" w:rsidR="00B5543D" w:rsidRPr="00F01241" w:rsidRDefault="00B5543D" w:rsidP="00B5543D">
      <w:pPr>
        <w:spacing w:line="320" w:lineRule="exact"/>
        <w:ind w:leftChars="936" w:left="2059"/>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J</w:t>
      </w:r>
      <w:r w:rsidRPr="00F01241">
        <w:rPr>
          <w:rFonts w:ascii="ＭＳ Ｐゴシック" w:eastAsia="ＭＳ Ｐゴシック" w:hAnsi="ＭＳ Ｐゴシック"/>
          <w:sz w:val="21"/>
          <w:szCs w:val="21"/>
        </w:rPr>
        <w:t>AXA新事業促進部長　岩本裕之</w:t>
      </w:r>
      <w:r w:rsidRPr="00F01241">
        <w:rPr>
          <w:rFonts w:ascii="ＭＳ Ｐゴシック" w:eastAsia="ＭＳ Ｐゴシック" w:hAnsi="ＭＳ Ｐゴシック" w:hint="eastAsia"/>
          <w:sz w:val="21"/>
          <w:szCs w:val="21"/>
        </w:rPr>
        <w:t>氏</w:t>
      </w:r>
    </w:p>
    <w:p w14:paraId="76C2FCC4" w14:textId="54D073A6" w:rsidR="008136E8" w:rsidRPr="00F01241" w:rsidRDefault="00B5543D" w:rsidP="00B5543D">
      <w:pPr>
        <w:spacing w:line="320" w:lineRule="exact"/>
        <w:ind w:leftChars="936" w:left="2059"/>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株式会社フジクラ　新規事業推進センター</w:t>
      </w:r>
      <w:r w:rsidRPr="00F01241">
        <w:rPr>
          <w:rFonts w:ascii="ＭＳ Ｐゴシック" w:eastAsia="ＭＳ Ｐゴシック" w:hAnsi="ＭＳ Ｐゴシック"/>
          <w:sz w:val="21"/>
          <w:szCs w:val="21"/>
        </w:rPr>
        <w:t xml:space="preserve"> シリコンバレーオフィス 所長　今井隆之</w:t>
      </w:r>
      <w:r w:rsidRPr="00F01241">
        <w:rPr>
          <w:rFonts w:ascii="ＭＳ Ｐゴシック" w:eastAsia="ＭＳ Ｐゴシック" w:hAnsi="ＭＳ Ｐゴシック" w:hint="eastAsia"/>
          <w:sz w:val="21"/>
          <w:szCs w:val="21"/>
        </w:rPr>
        <w:t>氏</w:t>
      </w:r>
      <w:r w:rsidR="00895940" w:rsidRPr="00F01241">
        <w:rPr>
          <w:rFonts w:ascii="ＭＳ Ｐゴシック" w:eastAsia="ＭＳ Ｐゴシック" w:hAnsi="ＭＳ Ｐゴシック" w:hint="eastAsia"/>
          <w:sz w:val="21"/>
          <w:szCs w:val="21"/>
        </w:rPr>
        <w:t>TEP　副代表理事　尾﨑典明</w:t>
      </w:r>
    </w:p>
    <w:p w14:paraId="2A4DEA49" w14:textId="53BE0F48" w:rsidR="000C0CEC" w:rsidRPr="00F01241" w:rsidRDefault="000C0CEC" w:rsidP="000C0CEC">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sz w:val="21"/>
          <w:szCs w:val="21"/>
        </w:rPr>
        <w:t xml:space="preserve"> 17:</w:t>
      </w:r>
      <w:r w:rsidR="00882129" w:rsidRPr="00F01241">
        <w:rPr>
          <w:rFonts w:ascii="ＭＳ Ｐゴシック" w:eastAsia="ＭＳ Ｐゴシック" w:hAnsi="ＭＳ Ｐゴシック" w:hint="eastAsia"/>
          <w:sz w:val="21"/>
          <w:szCs w:val="21"/>
        </w:rPr>
        <w:t>00</w:t>
      </w:r>
      <w:r w:rsidRPr="00F01241">
        <w:rPr>
          <w:rFonts w:ascii="ＭＳ Ｐゴシック" w:eastAsia="ＭＳ Ｐゴシック" w:hAnsi="ＭＳ Ｐゴシック"/>
          <w:sz w:val="21"/>
          <w:szCs w:val="21"/>
        </w:rPr>
        <w:t>-18:</w:t>
      </w:r>
      <w:r w:rsidR="00882129" w:rsidRPr="00F01241">
        <w:rPr>
          <w:rFonts w:ascii="ＭＳ Ｐゴシック" w:eastAsia="ＭＳ Ｐゴシック" w:hAnsi="ＭＳ Ｐゴシック" w:hint="eastAsia"/>
          <w:sz w:val="21"/>
          <w:szCs w:val="21"/>
        </w:rPr>
        <w:t>3</w:t>
      </w:r>
      <w:r w:rsidRPr="00F01241">
        <w:rPr>
          <w:rFonts w:ascii="ＭＳ Ｐゴシック" w:eastAsia="ＭＳ Ｐゴシック" w:hAnsi="ＭＳ Ｐゴシック"/>
          <w:sz w:val="21"/>
          <w:szCs w:val="21"/>
        </w:rPr>
        <w:t xml:space="preserve">0   </w:t>
      </w:r>
      <w:r w:rsidR="008136E8" w:rsidRPr="00F01241">
        <w:rPr>
          <w:rFonts w:ascii="ＭＳ Ｐゴシック" w:eastAsia="ＭＳ Ｐゴシック" w:hAnsi="ＭＳ Ｐゴシック"/>
          <w:sz w:val="21"/>
          <w:szCs w:val="21"/>
        </w:rPr>
        <w:tab/>
      </w:r>
      <w:r w:rsidRPr="00F01241">
        <w:rPr>
          <w:rFonts w:ascii="ＭＳ Ｐゴシック" w:eastAsia="ＭＳ Ｐゴシック" w:hAnsi="ＭＳ Ｐゴシック" w:hint="eastAsia"/>
          <w:sz w:val="21"/>
          <w:szCs w:val="21"/>
        </w:rPr>
        <w:t>ネットワーキング</w:t>
      </w:r>
    </w:p>
    <w:p w14:paraId="315BF23A" w14:textId="2D6CF8C1" w:rsidR="00975157" w:rsidRPr="00F01241" w:rsidRDefault="00975157" w:rsidP="00975157">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 xml:space="preserve"> </w:t>
      </w:r>
      <w:r w:rsidRPr="00F01241">
        <w:rPr>
          <w:rFonts w:ascii="ＭＳ Ｐゴシック" w:eastAsia="ＭＳ Ｐゴシック" w:hAnsi="ＭＳ Ｐゴシック"/>
          <w:sz w:val="21"/>
          <w:szCs w:val="21"/>
        </w:rPr>
        <w:t xml:space="preserve">  </w:t>
      </w:r>
      <w:r w:rsidRPr="00F01241">
        <w:rPr>
          <w:rFonts w:ascii="ＭＳ Ｐゴシック" w:eastAsia="ＭＳ Ｐゴシック" w:hAnsi="ＭＳ Ｐゴシック" w:hint="eastAsia"/>
          <w:sz w:val="21"/>
          <w:szCs w:val="21"/>
        </w:rPr>
        <w:t>昨年のイベントの様子はこちら：</w:t>
      </w:r>
      <w:hyperlink r:id="rId14" w:history="1">
        <w:r w:rsidRPr="00F01241">
          <w:rPr>
            <w:rStyle w:val="ad"/>
            <w:rFonts w:ascii="ＭＳ Ｐゴシック" w:eastAsia="ＭＳ Ｐゴシック" w:hAnsi="ＭＳ Ｐゴシック"/>
            <w:sz w:val="21"/>
            <w:szCs w:val="21"/>
          </w:rPr>
          <w:t>https://www.tepweb.jp/event/j-techstartup2018/</w:t>
        </w:r>
      </w:hyperlink>
    </w:p>
    <w:p w14:paraId="5598EACB" w14:textId="66745A3E" w:rsidR="00975157" w:rsidRPr="00F01241" w:rsidRDefault="00975157" w:rsidP="00975157">
      <w:pPr>
        <w:spacing w:line="320" w:lineRule="exact"/>
        <w:rPr>
          <w:rFonts w:ascii="ＭＳ Ｐゴシック" w:eastAsia="ＭＳ Ｐゴシック" w:hAnsi="ＭＳ Ｐゴシック"/>
          <w:sz w:val="21"/>
          <w:szCs w:val="21"/>
        </w:rPr>
      </w:pPr>
    </w:p>
    <w:p w14:paraId="61CACC70" w14:textId="22F6252A" w:rsidR="000C0CEC" w:rsidRPr="00F01241" w:rsidRDefault="000C0CEC" w:rsidP="000C0CEC">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w:t>
      </w:r>
      <w:r w:rsidRPr="00F01241">
        <w:rPr>
          <w:rFonts w:ascii="ＭＳ Ｐゴシック" w:eastAsia="ＭＳ Ｐゴシック" w:hAnsi="ＭＳ Ｐゴシック"/>
          <w:b/>
          <w:bCs/>
          <w:sz w:val="21"/>
          <w:szCs w:val="21"/>
        </w:rPr>
        <w:t>J-TECH STARTUP</w:t>
      </w:r>
      <w:r w:rsidRPr="00F01241">
        <w:rPr>
          <w:rFonts w:ascii="ＭＳ Ｐゴシック" w:eastAsia="ＭＳ Ｐゴシック" w:hAnsi="ＭＳ Ｐゴシック" w:hint="eastAsia"/>
          <w:b/>
          <w:bCs/>
          <w:sz w:val="21"/>
          <w:szCs w:val="21"/>
        </w:rPr>
        <w:t>とは</w:t>
      </w:r>
    </w:p>
    <w:p w14:paraId="12EE5E66" w14:textId="7F4AFFB2" w:rsidR="001C3690" w:rsidRPr="00F01241" w:rsidRDefault="000C0CEC" w:rsidP="009E7E81">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ハードウェア、ソフトウェアの分野は問わず、技術を事業のコアコンピタンスとする企業</w:t>
      </w:r>
      <w:r w:rsidR="00820522" w:rsidRPr="00F01241">
        <w:rPr>
          <w:rFonts w:ascii="ＭＳ Ｐゴシック" w:eastAsia="ＭＳ Ｐゴシック" w:hAnsi="ＭＳ Ｐゴシック" w:hint="eastAsia"/>
          <w:sz w:val="21"/>
          <w:szCs w:val="21"/>
        </w:rPr>
        <w:t>を「</w:t>
      </w:r>
      <w:r w:rsidR="00820522" w:rsidRPr="00F01241">
        <w:rPr>
          <w:rFonts w:ascii="ＭＳ Ｐゴシック" w:eastAsia="ＭＳ Ｐゴシック" w:hAnsi="ＭＳ Ｐゴシック"/>
          <w:sz w:val="21"/>
          <w:szCs w:val="21"/>
        </w:rPr>
        <w:t>J-TECH STARTUP</w:t>
      </w:r>
      <w:r w:rsidR="00820522" w:rsidRPr="00F01241">
        <w:rPr>
          <w:rFonts w:ascii="ＭＳ Ｐゴシック" w:eastAsia="ＭＳ Ｐゴシック" w:hAnsi="ＭＳ Ｐゴシック" w:hint="eastAsia"/>
          <w:sz w:val="21"/>
          <w:szCs w:val="21"/>
        </w:rPr>
        <w:t>」として認定、表彰する制度です。応募枠はシード枠</w:t>
      </w:r>
      <w:r w:rsidR="009E7E81" w:rsidRPr="00F01241">
        <w:rPr>
          <w:rFonts w:ascii="ＭＳ Ｐゴシック" w:eastAsia="ＭＳ Ｐゴシック" w:hAnsi="ＭＳ Ｐゴシック" w:hint="eastAsia"/>
          <w:sz w:val="21"/>
          <w:szCs w:val="21"/>
        </w:rPr>
        <w:t>（ベンチャーキャピタル等からの出資前の企業。エンジェル出資、クラウドファンディングからの資金調達を受けている企業</w:t>
      </w:r>
      <w:r w:rsidR="001D7D7C" w:rsidRPr="00F01241">
        <w:rPr>
          <w:rFonts w:ascii="ＭＳ Ｐゴシック" w:eastAsia="ＭＳ Ｐゴシック" w:hAnsi="ＭＳ Ｐゴシック" w:hint="eastAsia"/>
          <w:sz w:val="21"/>
          <w:szCs w:val="21"/>
        </w:rPr>
        <w:t>、および起業予定者を含む</w:t>
      </w:r>
      <w:r w:rsidR="009E7E81" w:rsidRPr="00F01241">
        <w:rPr>
          <w:rFonts w:ascii="ＭＳ Ｐゴシック" w:eastAsia="ＭＳ Ｐゴシック" w:hAnsi="ＭＳ Ｐゴシック" w:hint="eastAsia"/>
          <w:sz w:val="21"/>
          <w:szCs w:val="21"/>
        </w:rPr>
        <w:t>）</w:t>
      </w:r>
      <w:r w:rsidR="00820522" w:rsidRPr="00F01241">
        <w:rPr>
          <w:rFonts w:ascii="ＭＳ Ｐゴシック" w:eastAsia="ＭＳ Ｐゴシック" w:hAnsi="ＭＳ Ｐゴシック" w:hint="eastAsia"/>
          <w:sz w:val="21"/>
          <w:szCs w:val="21"/>
        </w:rPr>
        <w:t>とアーリー枠</w:t>
      </w:r>
      <w:r w:rsidR="009E7E81" w:rsidRPr="00F01241">
        <w:rPr>
          <w:rFonts w:ascii="ＭＳ Ｐゴシック" w:eastAsia="ＭＳ Ｐゴシック" w:hAnsi="ＭＳ Ｐゴシック" w:hint="eastAsia"/>
          <w:sz w:val="21"/>
          <w:szCs w:val="21"/>
        </w:rPr>
        <w:t>（ベンチャーキャピタル等から出資を受けており、資本金</w:t>
      </w:r>
      <w:r w:rsidR="009E7E81" w:rsidRPr="00F01241">
        <w:rPr>
          <w:rFonts w:ascii="ＭＳ Ｐゴシック" w:eastAsia="ＭＳ Ｐゴシック" w:hAnsi="ＭＳ Ｐゴシック"/>
          <w:sz w:val="21"/>
          <w:szCs w:val="21"/>
        </w:rPr>
        <w:t xml:space="preserve"> 1 億円未満かつ従業員数 50 名以下の要件を満たす未公開企業</w:t>
      </w:r>
      <w:r w:rsidR="009E7E81" w:rsidRPr="00F01241">
        <w:rPr>
          <w:rFonts w:ascii="ＭＳ Ｐゴシック" w:eastAsia="ＭＳ Ｐゴシック" w:hAnsi="ＭＳ Ｐゴシック" w:hint="eastAsia"/>
          <w:sz w:val="21"/>
          <w:szCs w:val="21"/>
        </w:rPr>
        <w:t>）</w:t>
      </w:r>
      <w:r w:rsidR="00820522" w:rsidRPr="00F01241">
        <w:rPr>
          <w:rFonts w:ascii="ＭＳ Ｐゴシック" w:eastAsia="ＭＳ Ｐゴシック" w:hAnsi="ＭＳ Ｐゴシック" w:hint="eastAsia"/>
          <w:sz w:val="21"/>
          <w:szCs w:val="21"/>
        </w:rPr>
        <w:t>の2枠があり、主催のTEPによって</w:t>
      </w:r>
      <w:r w:rsidRPr="00F01241">
        <w:rPr>
          <w:rFonts w:ascii="ＭＳ Ｐゴシック" w:eastAsia="ＭＳ Ｐゴシック" w:hAnsi="ＭＳ Ｐゴシック" w:hint="eastAsia"/>
          <w:sz w:val="21"/>
          <w:szCs w:val="21"/>
        </w:rPr>
        <w:t>事業の革新性、経済的な規模、社会的影響力、事業の実行力を基準に選出されました。</w:t>
      </w:r>
      <w:r w:rsidR="00820522" w:rsidRPr="00F01241">
        <w:rPr>
          <w:rFonts w:ascii="ＭＳ Ｐゴシック" w:eastAsia="ＭＳ Ｐゴシック" w:hAnsi="ＭＳ Ｐゴシック" w:hint="eastAsia"/>
          <w:sz w:val="21"/>
          <w:szCs w:val="21"/>
        </w:rPr>
        <w:t>認定企業は専門家によるメンターやグローバル展開へのサポートが受けられます。</w:t>
      </w:r>
    </w:p>
    <w:p w14:paraId="5AC780EF" w14:textId="2FC9A27D" w:rsidR="00820522" w:rsidRPr="00F01241" w:rsidRDefault="00820522" w:rsidP="009E6EDB">
      <w:pPr>
        <w:spacing w:line="320" w:lineRule="exact"/>
        <w:rPr>
          <w:rFonts w:ascii="ＭＳ Ｐゴシック" w:eastAsia="ＭＳ Ｐゴシック" w:hAnsi="ＭＳ Ｐゴシック"/>
          <w:sz w:val="21"/>
          <w:szCs w:val="21"/>
        </w:rPr>
      </w:pPr>
    </w:p>
    <w:p w14:paraId="6594DC0D" w14:textId="77777777" w:rsidR="009E6EDB" w:rsidRPr="00F01241" w:rsidRDefault="009E6EDB" w:rsidP="009E6EDB">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＜過去の認定企業の支援実績＞</w:t>
      </w:r>
    </w:p>
    <w:p w14:paraId="1ACABC3C" w14:textId="77777777" w:rsidR="009E6EDB" w:rsidRPr="00F01241" w:rsidRDefault="009E6EDB" w:rsidP="009E6EDB">
      <w:pPr>
        <w:spacing w:line="320" w:lineRule="exact"/>
        <w:ind w:leftChars="129" w:left="425" w:hangingChars="67" w:hanging="141"/>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w:t>
      </w:r>
      <w:r w:rsidRPr="00F01241">
        <w:rPr>
          <w:rFonts w:ascii="ＭＳ Ｐゴシック" w:eastAsia="ＭＳ Ｐゴシック" w:hAnsi="ＭＳ Ｐゴシック"/>
          <w:sz w:val="21"/>
          <w:szCs w:val="21"/>
        </w:rPr>
        <w:t>ドイツ商工会議所が開催する「German Innovation Challenge-</w:t>
      </w:r>
      <w:proofErr w:type="spellStart"/>
      <w:r w:rsidRPr="00F01241">
        <w:rPr>
          <w:rFonts w:ascii="ＭＳ Ｐゴシック" w:eastAsia="ＭＳ Ｐゴシック" w:hAnsi="ＭＳ Ｐゴシック"/>
          <w:sz w:val="21"/>
          <w:szCs w:val="21"/>
        </w:rPr>
        <w:t>HighTech</w:t>
      </w:r>
      <w:proofErr w:type="spellEnd"/>
      <w:r w:rsidRPr="00F01241">
        <w:rPr>
          <w:rFonts w:ascii="ＭＳ Ｐゴシック" w:eastAsia="ＭＳ Ｐゴシック" w:hAnsi="ＭＳ Ｐゴシック"/>
          <w:sz w:val="21"/>
          <w:szCs w:val="21"/>
        </w:rPr>
        <w:t xml:space="preserve"> Startup Forum 2018-」へ、メディギア・インターナショナル株式会社を推薦</w:t>
      </w:r>
    </w:p>
    <w:p w14:paraId="6EA417A5" w14:textId="37D30934" w:rsidR="009E6EDB" w:rsidRPr="00F01241" w:rsidRDefault="009E6EDB" w:rsidP="009E6EDB">
      <w:pPr>
        <w:spacing w:line="320" w:lineRule="exact"/>
        <w:ind w:leftChars="129" w:left="284"/>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w:t>
      </w:r>
      <w:r w:rsidRPr="00F01241">
        <w:rPr>
          <w:rFonts w:ascii="ＭＳ Ｐゴシック" w:eastAsia="ＭＳ Ｐゴシック" w:hAnsi="ＭＳ Ｐゴシック"/>
          <w:sz w:val="21"/>
          <w:szCs w:val="21"/>
        </w:rPr>
        <w:t>経済産業省が取り決める「J-Startup」へ</w:t>
      </w:r>
      <w:r w:rsidR="00A0287B" w:rsidRPr="00F01241">
        <w:rPr>
          <w:rFonts w:ascii="ＭＳ Ｐゴシック" w:eastAsia="ＭＳ Ｐゴシック" w:hAnsi="ＭＳ Ｐゴシック" w:hint="eastAsia"/>
          <w:sz w:val="21"/>
          <w:szCs w:val="21"/>
        </w:rPr>
        <w:t>、</w:t>
      </w:r>
      <w:proofErr w:type="spellStart"/>
      <w:r w:rsidRPr="00F01241">
        <w:rPr>
          <w:rFonts w:ascii="ＭＳ Ｐゴシック" w:eastAsia="ＭＳ Ｐゴシック" w:hAnsi="ＭＳ Ｐゴシック"/>
          <w:sz w:val="21"/>
          <w:szCs w:val="21"/>
        </w:rPr>
        <w:t>ArchiTek</w:t>
      </w:r>
      <w:proofErr w:type="spellEnd"/>
      <w:r w:rsidRPr="00F01241">
        <w:rPr>
          <w:rFonts w:ascii="ＭＳ Ｐゴシック" w:eastAsia="ＭＳ Ｐゴシック" w:hAnsi="ＭＳ Ｐゴシック"/>
          <w:sz w:val="21"/>
          <w:szCs w:val="21"/>
        </w:rPr>
        <w:t>株式会社を推薦</w:t>
      </w:r>
    </w:p>
    <w:p w14:paraId="6636DAD7" w14:textId="282C0A95" w:rsidR="00C73E2B" w:rsidRPr="00F01241" w:rsidRDefault="00C73E2B" w:rsidP="00820522">
      <w:pPr>
        <w:spacing w:line="320" w:lineRule="exact"/>
        <w:rPr>
          <w:rFonts w:ascii="ＭＳ Ｐゴシック" w:eastAsia="ＭＳ Ｐゴシック" w:hAnsi="ＭＳ Ｐゴシック"/>
          <w:sz w:val="21"/>
          <w:szCs w:val="21"/>
        </w:rPr>
      </w:pPr>
    </w:p>
    <w:p w14:paraId="029E2188" w14:textId="77777777" w:rsidR="00820522" w:rsidRPr="00F01241" w:rsidRDefault="00820522" w:rsidP="00820522">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■「J-TECH STARTUP」創設の趣旨</w:t>
      </w:r>
    </w:p>
    <w:p w14:paraId="07790885" w14:textId="77777777" w:rsidR="00820522" w:rsidRPr="00F01241" w:rsidRDefault="00820522" w:rsidP="00820522">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インターネットを使ったSNSやECサイト、ゲームなど様々なサービスが、我々に多くの利便性や新たな価値を生み出しています。それらを実現するアプリケーションは、比較的短期間で製品開発が可能で、日本でも成功例や支援方法が確立されつつあります。一方、それらを支え基幹技術である高速通信やAIエンジン、CPU/GPU技術などに代表されるD</w:t>
      </w:r>
      <w:r w:rsidRPr="00F01241">
        <w:rPr>
          <w:rFonts w:ascii="ＭＳ Ｐゴシック" w:eastAsia="ＭＳ Ｐゴシック" w:hAnsi="ＭＳ Ｐゴシック"/>
          <w:sz w:val="21"/>
          <w:szCs w:val="21"/>
        </w:rPr>
        <w:t>eep Tech</w:t>
      </w:r>
      <w:r w:rsidRPr="00F01241">
        <w:rPr>
          <w:rFonts w:ascii="ＭＳ Ｐゴシック" w:eastAsia="ＭＳ Ｐゴシック" w:hAnsi="ＭＳ Ｐゴシック" w:hint="eastAsia"/>
          <w:sz w:val="21"/>
          <w:szCs w:val="21"/>
        </w:rPr>
        <w:t>（コア技術）は、裏方的で理解が難しく、製品化までに時間と人的リソースが多くかかります。そのため、事業化リスクが高く投資等のサポート体制は十分とは言えません。</w:t>
      </w:r>
    </w:p>
    <w:p w14:paraId="49488CF1" w14:textId="77777777" w:rsidR="00820522" w:rsidRPr="00F01241" w:rsidRDefault="00820522" w:rsidP="00820522">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しかし、基幹技術であるD</w:t>
      </w:r>
      <w:r w:rsidRPr="00F01241">
        <w:rPr>
          <w:rFonts w:ascii="ＭＳ Ｐゴシック" w:eastAsia="ＭＳ Ｐゴシック" w:hAnsi="ＭＳ Ｐゴシック"/>
          <w:sz w:val="21"/>
          <w:szCs w:val="21"/>
        </w:rPr>
        <w:t>eep Tech</w:t>
      </w:r>
      <w:r w:rsidRPr="00F01241">
        <w:rPr>
          <w:rFonts w:ascii="ＭＳ Ｐゴシック" w:eastAsia="ＭＳ Ｐゴシック" w:hAnsi="ＭＳ Ｐゴシック" w:hint="eastAsia"/>
          <w:sz w:val="21"/>
          <w:szCs w:val="21"/>
        </w:rPr>
        <w:t>なくしてアプリケーションは成り立ちません。アプリケーションとD</w:t>
      </w:r>
      <w:r w:rsidRPr="00F01241">
        <w:rPr>
          <w:rFonts w:ascii="ＭＳ Ｐゴシック" w:eastAsia="ＭＳ Ｐゴシック" w:hAnsi="ＭＳ Ｐゴシック"/>
          <w:sz w:val="21"/>
          <w:szCs w:val="21"/>
        </w:rPr>
        <w:t>eep Tech</w:t>
      </w:r>
      <w:r w:rsidRPr="00F01241">
        <w:rPr>
          <w:rFonts w:ascii="ＭＳ Ｐゴシック" w:eastAsia="ＭＳ Ｐゴシック" w:hAnsi="ＭＳ Ｐゴシック" w:hint="eastAsia"/>
          <w:sz w:val="21"/>
          <w:szCs w:val="21"/>
        </w:rPr>
        <w:t>は車の両輪であり、相互の発展によって真の価値や利便性を社会にもたらす事が出来ます。このようなことから、</w:t>
      </w:r>
      <w:r w:rsidRPr="00F01241">
        <w:rPr>
          <w:rFonts w:ascii="ＭＳ Ｐゴシック" w:eastAsia="ＭＳ Ｐゴシック" w:hAnsi="ＭＳ Ｐゴシック" w:hint="eastAsia"/>
          <w:sz w:val="21"/>
          <w:szCs w:val="21"/>
        </w:rPr>
        <w:lastRenderedPageBreak/>
        <w:t>シリコンバレーでは近年、サービス系技術を提供する会社への集中的な投資から、AI、IoT、バイオ、宇宙などの</w:t>
      </w:r>
      <w:r w:rsidRPr="00F01241">
        <w:rPr>
          <w:rFonts w:ascii="ＭＳ Ｐゴシック" w:eastAsia="ＭＳ Ｐゴシック" w:hAnsi="ＭＳ Ｐゴシック"/>
          <w:sz w:val="21"/>
          <w:szCs w:val="21"/>
        </w:rPr>
        <w:t>Deep Tech</w:t>
      </w:r>
      <w:r w:rsidRPr="00F01241">
        <w:rPr>
          <w:rFonts w:ascii="ＭＳ Ｐゴシック" w:eastAsia="ＭＳ Ｐゴシック" w:hAnsi="ＭＳ Ｐゴシック" w:hint="eastAsia"/>
          <w:sz w:val="21"/>
          <w:szCs w:val="21"/>
        </w:rPr>
        <w:t>への投資が積極的に行われるようになっています。</w:t>
      </w:r>
    </w:p>
    <w:p w14:paraId="7F53D3FA" w14:textId="3614E5D6" w:rsidR="00820522" w:rsidRPr="00F01241" w:rsidRDefault="00820522" w:rsidP="00820522">
      <w:pPr>
        <w:spacing w:line="320" w:lineRule="exact"/>
        <w:ind w:firstLineChars="100" w:firstLine="210"/>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「J-TECH STARTUP</w:t>
      </w:r>
      <w:r w:rsidRPr="00F01241">
        <w:rPr>
          <w:rFonts w:ascii="ＭＳ Ｐゴシック" w:eastAsia="ＭＳ Ｐゴシック" w:hAnsi="ＭＳ Ｐゴシック"/>
          <w:sz w:val="21"/>
          <w:szCs w:val="21"/>
        </w:rPr>
        <w:t xml:space="preserve"> SUMMIT</w:t>
      </w:r>
      <w:r w:rsidRPr="00F01241">
        <w:rPr>
          <w:rFonts w:ascii="ＭＳ Ｐゴシック" w:eastAsia="ＭＳ Ｐゴシック" w:hAnsi="ＭＳ Ｐゴシック" w:hint="eastAsia"/>
          <w:sz w:val="21"/>
          <w:szCs w:val="21"/>
        </w:rPr>
        <w:t>」は、</w:t>
      </w:r>
      <w:r w:rsidRPr="00F01241">
        <w:rPr>
          <w:rFonts w:ascii="ＭＳ Ｐゴシック" w:eastAsia="ＭＳ Ｐゴシック" w:hAnsi="ＭＳ Ｐゴシック"/>
          <w:sz w:val="21"/>
          <w:szCs w:val="21"/>
        </w:rPr>
        <w:t>Deep Techベンチャー企業を「J-TECH STARTUP」として認定、紹介を行な</w:t>
      </w:r>
      <w:r w:rsidRPr="00F01241">
        <w:rPr>
          <w:rFonts w:ascii="ＭＳ Ｐゴシック" w:eastAsia="ＭＳ Ｐゴシック" w:hAnsi="ＭＳ Ｐゴシック" w:hint="eastAsia"/>
          <w:sz w:val="21"/>
          <w:szCs w:val="21"/>
        </w:rPr>
        <w:t>うことで</w:t>
      </w:r>
      <w:r w:rsidRPr="00F01241">
        <w:rPr>
          <w:rFonts w:ascii="ＭＳ Ｐゴシック" w:eastAsia="ＭＳ Ｐゴシック" w:hAnsi="ＭＳ Ｐゴシック"/>
          <w:sz w:val="21"/>
          <w:szCs w:val="21"/>
        </w:rPr>
        <w:t>、</w:t>
      </w:r>
      <w:r w:rsidRPr="00F01241">
        <w:rPr>
          <w:rFonts w:ascii="ＭＳ Ｐゴシック" w:eastAsia="ＭＳ Ｐゴシック" w:hAnsi="ＭＳ Ｐゴシック" w:hint="eastAsia"/>
          <w:sz w:val="21"/>
          <w:szCs w:val="21"/>
        </w:rPr>
        <w:t>D</w:t>
      </w:r>
      <w:r w:rsidRPr="00F01241">
        <w:rPr>
          <w:rFonts w:ascii="ＭＳ Ｐゴシック" w:eastAsia="ＭＳ Ｐゴシック" w:hAnsi="ＭＳ Ｐゴシック"/>
          <w:sz w:val="21"/>
          <w:szCs w:val="21"/>
        </w:rPr>
        <w:t>eep Tech</w:t>
      </w:r>
      <w:r w:rsidRPr="00F01241">
        <w:rPr>
          <w:rFonts w:ascii="ＭＳ Ｐゴシック" w:eastAsia="ＭＳ Ｐゴシック" w:hAnsi="ＭＳ Ｐゴシック" w:hint="eastAsia"/>
          <w:sz w:val="21"/>
          <w:szCs w:val="21"/>
        </w:rPr>
        <w:t>ベンチャー企業に焦点を当て、重要性を注目し、ベンチャーの</w:t>
      </w:r>
      <w:r w:rsidRPr="00F01241">
        <w:rPr>
          <w:rFonts w:ascii="ＭＳ Ｐゴシック" w:eastAsia="ＭＳ Ｐゴシック" w:hAnsi="ＭＳ Ｐゴシック"/>
          <w:sz w:val="21"/>
          <w:szCs w:val="21"/>
        </w:rPr>
        <w:t>サポート体制を確立するために必要なことを議論していきます。</w:t>
      </w:r>
      <w:r w:rsidRPr="00F01241">
        <w:rPr>
          <w:rFonts w:ascii="ＭＳ Ｐゴシック" w:eastAsia="ＭＳ Ｐゴシック" w:hAnsi="ＭＳ Ｐゴシック" w:hint="eastAsia"/>
          <w:sz w:val="21"/>
          <w:szCs w:val="21"/>
        </w:rPr>
        <w:t>そして</w:t>
      </w:r>
      <w:r w:rsidRPr="00F01241">
        <w:rPr>
          <w:rFonts w:ascii="ＭＳ Ｐゴシック" w:eastAsia="ＭＳ Ｐゴシック" w:hAnsi="ＭＳ Ｐゴシック"/>
          <w:sz w:val="21"/>
          <w:szCs w:val="21"/>
        </w:rPr>
        <w:t>本イベントを通じて、</w:t>
      </w:r>
      <w:r w:rsidRPr="00F01241">
        <w:rPr>
          <w:rFonts w:ascii="ＭＳ Ｐゴシック" w:eastAsia="ＭＳ Ｐゴシック" w:hAnsi="ＭＳ Ｐゴシック" w:hint="eastAsia"/>
          <w:sz w:val="21"/>
          <w:szCs w:val="21"/>
        </w:rPr>
        <w:t>ベンチャー企業と</w:t>
      </w:r>
      <w:r w:rsidRPr="00F01241">
        <w:rPr>
          <w:rFonts w:ascii="ＭＳ Ｐゴシック" w:eastAsia="ＭＳ Ｐゴシック" w:hAnsi="ＭＳ Ｐゴシック"/>
          <w:sz w:val="21"/>
          <w:szCs w:val="21"/>
        </w:rPr>
        <w:t>大企業や支援組織とのネットワーキングを行い、技術系ベンチャー企業成長のためのエコシステム構築</w:t>
      </w:r>
      <w:r w:rsidRPr="00F01241">
        <w:rPr>
          <w:rFonts w:ascii="ＭＳ Ｐゴシック" w:eastAsia="ＭＳ Ｐゴシック" w:hAnsi="ＭＳ Ｐゴシック" w:hint="eastAsia"/>
          <w:sz w:val="21"/>
          <w:szCs w:val="21"/>
        </w:rPr>
        <w:t>を</w:t>
      </w:r>
      <w:r w:rsidRPr="00F01241">
        <w:rPr>
          <w:rFonts w:ascii="ＭＳ Ｐゴシック" w:eastAsia="ＭＳ Ｐゴシック" w:hAnsi="ＭＳ Ｐゴシック"/>
          <w:sz w:val="21"/>
          <w:szCs w:val="21"/>
        </w:rPr>
        <w:t>目指します。</w:t>
      </w:r>
    </w:p>
    <w:p w14:paraId="5AC20354" w14:textId="77777777" w:rsidR="00A0287B" w:rsidRPr="00F01241" w:rsidRDefault="00A0287B" w:rsidP="00820522">
      <w:pPr>
        <w:spacing w:line="320" w:lineRule="exact"/>
        <w:ind w:firstLineChars="100" w:firstLine="210"/>
        <w:rPr>
          <w:rFonts w:ascii="ＭＳ Ｐゴシック" w:eastAsia="ＭＳ Ｐゴシック" w:hAnsi="ＭＳ Ｐゴシック"/>
          <w:sz w:val="21"/>
          <w:szCs w:val="21"/>
        </w:rPr>
      </w:pPr>
    </w:p>
    <w:p w14:paraId="5516ABE0" w14:textId="488FCBF8" w:rsidR="00820522" w:rsidRPr="00F01241" w:rsidRDefault="00820522" w:rsidP="00820522">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■主催</w:t>
      </w:r>
    </w:p>
    <w:p w14:paraId="61CC9022" w14:textId="6DD3E24C"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一般社団法人TXアントレプレナーパートナーズ（TEP）</w:t>
      </w:r>
      <w:r w:rsidRPr="006C3DDE">
        <w:rPr>
          <w:rFonts w:ascii="ＭＳ Ｐゴシック" w:eastAsia="ＭＳ Ｐゴシック" w:hAnsi="ＭＳ Ｐゴシック" w:hint="eastAsia"/>
          <w:sz w:val="21"/>
          <w:szCs w:val="21"/>
        </w:rPr>
        <w:t>（</w:t>
      </w:r>
      <w:hyperlink r:id="rId15" w:history="1">
        <w:r w:rsidR="00E41639" w:rsidRPr="00F01241">
          <w:rPr>
            <w:rStyle w:val="ad"/>
            <w:rFonts w:ascii="ＭＳ Ｐゴシック" w:eastAsia="ＭＳ Ｐゴシック" w:hAnsi="ＭＳ Ｐゴシック" w:hint="eastAsia"/>
            <w:sz w:val="21"/>
            <w:szCs w:val="21"/>
          </w:rPr>
          <w:t>h</w:t>
        </w:r>
        <w:r w:rsidR="00E41639" w:rsidRPr="00F01241">
          <w:rPr>
            <w:rStyle w:val="ad"/>
            <w:rFonts w:ascii="ＭＳ Ｐゴシック" w:eastAsia="ＭＳ Ｐゴシック" w:hAnsi="ＭＳ Ｐゴシック"/>
            <w:sz w:val="21"/>
            <w:szCs w:val="21"/>
          </w:rPr>
          <w:t>ttp</w:t>
        </w:r>
        <w:r w:rsidR="00E41639" w:rsidRPr="00F01241">
          <w:rPr>
            <w:rStyle w:val="ad"/>
            <w:rFonts w:ascii="ＭＳ Ｐゴシック" w:eastAsia="ＭＳ Ｐゴシック" w:hAnsi="ＭＳ Ｐゴシック" w:hint="eastAsia"/>
            <w:sz w:val="21"/>
            <w:szCs w:val="21"/>
          </w:rPr>
          <w:t>s</w:t>
        </w:r>
        <w:r w:rsidR="00E41639" w:rsidRPr="00F01241">
          <w:rPr>
            <w:rStyle w:val="ad"/>
            <w:rFonts w:ascii="ＭＳ Ｐゴシック" w:eastAsia="ＭＳ Ｐゴシック" w:hAnsi="ＭＳ Ｐゴシック"/>
            <w:sz w:val="21"/>
            <w:szCs w:val="21"/>
          </w:rPr>
          <w:t>://www</w:t>
        </w:r>
        <w:r w:rsidR="00E41639" w:rsidRPr="00F01241">
          <w:rPr>
            <w:rStyle w:val="ad"/>
            <w:rFonts w:ascii="ＭＳ Ｐゴシック" w:eastAsia="ＭＳ Ｐゴシック" w:hAnsi="ＭＳ Ｐゴシック" w:hint="eastAsia"/>
            <w:sz w:val="21"/>
            <w:szCs w:val="21"/>
          </w:rPr>
          <w:t>.</w:t>
        </w:r>
        <w:r w:rsidR="00E41639" w:rsidRPr="00F01241">
          <w:rPr>
            <w:rStyle w:val="ad"/>
            <w:rFonts w:ascii="ＭＳ Ｐゴシック" w:eastAsia="ＭＳ Ｐゴシック" w:hAnsi="ＭＳ Ｐゴシック"/>
            <w:sz w:val="21"/>
            <w:szCs w:val="21"/>
          </w:rPr>
          <w:t>tepweb.jp/</w:t>
        </w:r>
      </w:hyperlink>
      <w:r w:rsidRPr="006C3DDE">
        <w:rPr>
          <w:rFonts w:ascii="ＭＳ Ｐゴシック" w:eastAsia="ＭＳ Ｐゴシック" w:hAnsi="ＭＳ Ｐゴシック"/>
          <w:sz w:val="21"/>
          <w:szCs w:val="21"/>
        </w:rPr>
        <w:t>）</w:t>
      </w:r>
    </w:p>
    <w:p w14:paraId="7FC2476F"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TXアントレプレナーパートナーズ（TEP</w:t>
      </w:r>
      <w:r w:rsidRPr="00F01241">
        <w:rPr>
          <w:rFonts w:ascii="ＭＳ Ｐゴシック" w:eastAsia="ＭＳ Ｐゴシック" w:hAnsi="ＭＳ Ｐゴシック"/>
          <w:sz w:val="21"/>
          <w:szCs w:val="21"/>
        </w:rPr>
        <w:t>）</w:t>
      </w:r>
      <w:r w:rsidRPr="00F01241">
        <w:rPr>
          <w:rFonts w:ascii="ＭＳ Ｐゴシック" w:eastAsia="ＭＳ Ｐゴシック" w:hAnsi="ＭＳ Ｐゴシック" w:hint="eastAsia"/>
          <w:sz w:val="21"/>
          <w:szCs w:val="21"/>
        </w:rPr>
        <w:t>は、日本のトップレベルの技術をビジネス化し普及させることを目的とする技術系ベンチャー企業の支援組織です。コア技術を持ち、そのビジネス化を目指すリアルテック・ベンチャー企業を中心に、起業・経営経験が豊富なエンジェル投資家、専門的アドバイスが可能なメンター、ベンチャー起業との連携を望む大手企業らを会員として組成しています。現在は、大学や研究機関、地域行政、そして海外の同様のベンチャーコミュニティにもネットワークを広げており、世界でも有数の技術系ベンチャー企業のエコシステムとなっています。</w:t>
      </w:r>
    </w:p>
    <w:p w14:paraId="5B3B5A6B" w14:textId="77777777" w:rsidR="00820522" w:rsidRPr="00F01241" w:rsidRDefault="00820522" w:rsidP="00820522">
      <w:pPr>
        <w:spacing w:line="320" w:lineRule="exact"/>
        <w:ind w:left="220"/>
        <w:rPr>
          <w:rFonts w:ascii="ＭＳ Ｐゴシック" w:eastAsia="ＭＳ Ｐゴシック" w:hAnsi="ＭＳ Ｐゴシック"/>
          <w:sz w:val="21"/>
          <w:szCs w:val="21"/>
        </w:rPr>
      </w:pPr>
    </w:p>
    <w:p w14:paraId="0F08A6B2" w14:textId="4F90CA5A" w:rsidR="00820522" w:rsidRPr="00F01241" w:rsidRDefault="00820522" w:rsidP="00820522">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■協力</w:t>
      </w:r>
    </w:p>
    <w:p w14:paraId="59EFBCC0"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日経BP総研（</w:t>
      </w:r>
      <w:hyperlink r:id="rId16" w:history="1">
        <w:r w:rsidRPr="00F01241">
          <w:rPr>
            <w:rStyle w:val="ad"/>
            <w:rFonts w:ascii="ＭＳ Ｐゴシック" w:eastAsia="ＭＳ Ｐゴシック" w:hAnsi="ＭＳ Ｐゴシック" w:hint="eastAsia"/>
            <w:sz w:val="21"/>
            <w:szCs w:val="21"/>
          </w:rPr>
          <w:t>h</w:t>
        </w:r>
        <w:r w:rsidRPr="00F01241">
          <w:rPr>
            <w:rStyle w:val="ad"/>
            <w:rFonts w:ascii="ＭＳ Ｐゴシック" w:eastAsia="ＭＳ Ｐゴシック" w:hAnsi="ＭＳ Ｐゴシック"/>
            <w:sz w:val="21"/>
            <w:szCs w:val="21"/>
          </w:rPr>
          <w:t>ttp://bpi.nikkeibp.co.jp/</w:t>
        </w:r>
      </w:hyperlink>
      <w:r w:rsidRPr="00F01241">
        <w:rPr>
          <w:rFonts w:ascii="ＭＳ Ｐゴシック" w:eastAsia="ＭＳ Ｐゴシック" w:hAnsi="ＭＳ Ｐゴシック"/>
          <w:sz w:val="21"/>
          <w:szCs w:val="21"/>
        </w:rPr>
        <w:t>）</w:t>
      </w:r>
    </w:p>
    <w:p w14:paraId="5D28F388"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経営と技術のメディア企業である日経BPが持つ専門性と発信力を駆使して、企業や自治体の課題解決、マーケティング活動、ブランド構築、技術開発をサポートしています。傘下に経験と実績を持つ専門研究所を擁し、これらの専門研究所を束ね、広く深く、企業活動をお手伝いしています。</w:t>
      </w:r>
    </w:p>
    <w:p w14:paraId="071383D3" w14:textId="77777777" w:rsidR="00820522" w:rsidRPr="00F01241" w:rsidRDefault="00820522" w:rsidP="00820522">
      <w:pPr>
        <w:spacing w:line="320" w:lineRule="exact"/>
        <w:ind w:left="220"/>
        <w:rPr>
          <w:rFonts w:ascii="ＭＳ Ｐゴシック" w:eastAsia="ＭＳ Ｐゴシック" w:hAnsi="ＭＳ Ｐゴシック"/>
          <w:sz w:val="21"/>
          <w:szCs w:val="21"/>
        </w:rPr>
      </w:pPr>
    </w:p>
    <w:p w14:paraId="12B4D9D9" w14:textId="77777777" w:rsidR="00820522" w:rsidRPr="00F01241" w:rsidRDefault="00820522" w:rsidP="00820522">
      <w:pPr>
        <w:spacing w:line="320" w:lineRule="exact"/>
        <w:rPr>
          <w:rFonts w:ascii="ＭＳ Ｐゴシック" w:eastAsia="ＭＳ Ｐゴシック" w:hAnsi="ＭＳ Ｐゴシック"/>
          <w:b/>
          <w:bCs/>
          <w:sz w:val="21"/>
          <w:szCs w:val="21"/>
        </w:rPr>
      </w:pPr>
      <w:r w:rsidRPr="00F01241">
        <w:rPr>
          <w:rFonts w:ascii="ＭＳ Ｐゴシック" w:eastAsia="ＭＳ Ｐゴシック" w:hAnsi="ＭＳ Ｐゴシック" w:hint="eastAsia"/>
          <w:b/>
          <w:bCs/>
          <w:sz w:val="21"/>
          <w:szCs w:val="21"/>
        </w:rPr>
        <w:t>■後援</w:t>
      </w:r>
    </w:p>
    <w:p w14:paraId="3F16030B" w14:textId="07CE4F46"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・経済産業省関東経済産業局</w:t>
      </w:r>
    </w:p>
    <w:p w14:paraId="4A7F9317"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・独立行政法人中小企業基礎整備機関関東本部</w:t>
      </w:r>
    </w:p>
    <w:p w14:paraId="1B3AA7E2" w14:textId="6A654768"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・国立研究開発法人新エネルギー産業技術総合開発機構</w:t>
      </w:r>
    </w:p>
    <w:p w14:paraId="34474A5D"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・国立研究開発法人産業技術総合研究所</w:t>
      </w:r>
    </w:p>
    <w:p w14:paraId="2DFCB3A5" w14:textId="7B2C6F6E"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・国立研究開発法人宇宙航空研究開発機構</w:t>
      </w:r>
    </w:p>
    <w:p w14:paraId="52847CF5" w14:textId="1F18ABBA"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・独立行政法人情報処理推薦機構</w:t>
      </w:r>
    </w:p>
    <w:p w14:paraId="3FBAAFCD" w14:textId="77777777" w:rsidR="00820522" w:rsidRPr="00F01241" w:rsidRDefault="00820522" w:rsidP="00820522">
      <w:pPr>
        <w:spacing w:line="320" w:lineRule="exact"/>
        <w:rPr>
          <w:rFonts w:ascii="ＭＳ Ｐゴシック" w:eastAsia="ＭＳ Ｐゴシック" w:hAnsi="ＭＳ Ｐゴシック"/>
          <w:sz w:val="21"/>
          <w:szCs w:val="21"/>
        </w:rPr>
      </w:pPr>
      <w:r w:rsidRPr="00F01241">
        <w:rPr>
          <w:rFonts w:ascii="ＭＳ Ｐゴシック" w:eastAsia="ＭＳ Ｐゴシック" w:hAnsi="ＭＳ Ｐゴシック" w:hint="eastAsia"/>
          <w:sz w:val="21"/>
          <w:szCs w:val="21"/>
        </w:rPr>
        <w:t>・国立研究開発法人物質・材料研究機構</w:t>
      </w:r>
    </w:p>
    <w:p w14:paraId="32BF5100" w14:textId="0E7EC034" w:rsidR="00B4741F" w:rsidRPr="001C3690" w:rsidRDefault="00A00E3E" w:rsidP="001C3690">
      <w:pPr>
        <w:spacing w:line="320" w:lineRule="exact"/>
        <w:ind w:leftChars="100" w:left="220"/>
        <w:jc w:val="center"/>
        <w:rPr>
          <w:rFonts w:ascii="ＭＳ Ｐゴシック" w:eastAsia="ＭＳ Ｐゴシック" w:hAnsi="ＭＳ Ｐゴシック"/>
          <w:sz w:val="21"/>
          <w:szCs w:val="21"/>
        </w:rPr>
      </w:pPr>
      <w:r w:rsidRPr="00F01241">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627A7F3F" wp14:editId="0342A37C">
                <wp:simplePos x="0" y="0"/>
                <wp:positionH relativeFrom="margin">
                  <wp:posOffset>50800</wp:posOffset>
                </wp:positionH>
                <wp:positionV relativeFrom="paragraph">
                  <wp:posOffset>272415</wp:posOffset>
                </wp:positionV>
                <wp:extent cx="6242050" cy="754380"/>
                <wp:effectExtent l="0" t="0" r="25400" b="26670"/>
                <wp:wrapNone/>
                <wp:docPr id="22" name="正方形/長方形 22"/>
                <wp:cNvGraphicFramePr/>
                <a:graphic xmlns:a="http://schemas.openxmlformats.org/drawingml/2006/main">
                  <a:graphicData uri="http://schemas.microsoft.com/office/word/2010/wordprocessingShape">
                    <wps:wsp>
                      <wps:cNvSpPr/>
                      <wps:spPr>
                        <a:xfrm>
                          <a:off x="0" y="0"/>
                          <a:ext cx="6242050" cy="754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FEB3F" w14:textId="77777777"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hint="eastAsia"/>
                                <w:color w:val="000000" w:themeColor="text1"/>
                                <w:sz w:val="20"/>
                                <w:szCs w:val="20"/>
                              </w:rPr>
                              <w:t>【本社に関するお問い合わせ先】</w:t>
                            </w:r>
                          </w:p>
                          <w:p w14:paraId="3ED082D7" w14:textId="0D46DC15"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第4</w:t>
                            </w:r>
                            <w:r w:rsidRPr="000C21F7">
                              <w:rPr>
                                <w:rFonts w:ascii="ＭＳ Ｐゴシック" w:eastAsia="ＭＳ Ｐゴシック" w:hAnsi="ＭＳ Ｐゴシック"/>
                                <w:color w:val="000000" w:themeColor="text1"/>
                                <w:sz w:val="20"/>
                                <w:szCs w:val="20"/>
                              </w:rPr>
                              <w:t>回J</w:t>
                            </w:r>
                            <w:r>
                              <w:rPr>
                                <w:rFonts w:ascii="ＭＳ Ｐゴシック" w:eastAsia="ＭＳ Ｐゴシック" w:hAnsi="ＭＳ Ｐゴシック"/>
                                <w:color w:val="000000" w:themeColor="text1"/>
                                <w:sz w:val="20"/>
                                <w:szCs w:val="20"/>
                              </w:rPr>
                              <w:t>-</w:t>
                            </w:r>
                            <w:r w:rsidRPr="000C21F7">
                              <w:rPr>
                                <w:rFonts w:ascii="ＭＳ Ｐゴシック" w:eastAsia="ＭＳ Ｐゴシック" w:hAnsi="ＭＳ Ｐゴシック"/>
                                <w:color w:val="000000" w:themeColor="text1"/>
                                <w:sz w:val="20"/>
                                <w:szCs w:val="20"/>
                              </w:rPr>
                              <w:t>TECH STARTUP SUMMIT運営事務局　/　E-MAIL：j-tech@tepweb.jp</w:t>
                            </w:r>
                          </w:p>
                          <w:p w14:paraId="2559BAE8" w14:textId="6038395C" w:rsidR="00A443B8" w:rsidRPr="00CC14D2"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color w:val="000000" w:themeColor="text1"/>
                                <w:sz w:val="20"/>
                                <w:szCs w:val="20"/>
                              </w:rPr>
                              <w:t>TEP広報窓口　田邊・森/TEL: Story Design house内03 6759 8989 E-MAIL:pr@tepweb.jp</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A7F3F" id="正方形/長方形 22" o:spid="_x0000_s1026" style="position:absolute;left:0;text-align:left;margin-left:4pt;margin-top:21.45pt;width:491.5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" filled="f" strokecolor="black [3213]">
                <v:textbox inset="1mm,,1mm">
                  <w:txbxContent>
                    <w:p w14:paraId="145FEB3F" w14:textId="77777777"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hint="eastAsia"/>
                          <w:color w:val="000000" w:themeColor="text1"/>
                          <w:sz w:val="20"/>
                          <w:szCs w:val="20"/>
                        </w:rPr>
                        <w:t>【本社に関するお問い合わせ先】</w:t>
                      </w:r>
                    </w:p>
                    <w:p w14:paraId="3ED082D7" w14:textId="0D46DC15"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第4</w:t>
                      </w:r>
                      <w:r w:rsidRPr="000C21F7">
                        <w:rPr>
                          <w:rFonts w:ascii="ＭＳ Ｐゴシック" w:eastAsia="ＭＳ Ｐゴシック" w:hAnsi="ＭＳ Ｐゴシック"/>
                          <w:color w:val="000000" w:themeColor="text1"/>
                          <w:sz w:val="20"/>
                          <w:szCs w:val="20"/>
                        </w:rPr>
                        <w:t>回J</w:t>
                      </w:r>
                      <w:r>
                        <w:rPr>
                          <w:rFonts w:ascii="ＭＳ Ｐゴシック" w:eastAsia="ＭＳ Ｐゴシック" w:hAnsi="ＭＳ Ｐゴシック"/>
                          <w:color w:val="000000" w:themeColor="text1"/>
                          <w:sz w:val="20"/>
                          <w:szCs w:val="20"/>
                        </w:rPr>
                        <w:t>-</w:t>
                      </w:r>
                      <w:r w:rsidRPr="000C21F7">
                        <w:rPr>
                          <w:rFonts w:ascii="ＭＳ Ｐゴシック" w:eastAsia="ＭＳ Ｐゴシック" w:hAnsi="ＭＳ Ｐゴシック"/>
                          <w:color w:val="000000" w:themeColor="text1"/>
                          <w:sz w:val="20"/>
                          <w:szCs w:val="20"/>
                        </w:rPr>
                        <w:t>TECH STARTUP SUMMIT運営事務局　/　E-MAIL：j-tech@tepweb.jp</w:t>
                      </w:r>
                    </w:p>
                    <w:p w14:paraId="2559BAE8" w14:textId="6038395C" w:rsidR="00A443B8" w:rsidRPr="00CC14D2"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color w:val="000000" w:themeColor="text1"/>
                          <w:sz w:val="20"/>
                          <w:szCs w:val="20"/>
                        </w:rPr>
                        <w:t>TEP広報窓口　田邊・森/TEL: Story Design house内03 6759 8989 E-MAIL:pr@tepweb.jp</w:t>
                      </w:r>
                    </w:p>
                  </w:txbxContent>
                </v:textbox>
                <w10:wrap anchorx="margin"/>
              </v:rect>
            </w:pict>
          </mc:Fallback>
        </mc:AlternateContent>
      </w:r>
    </w:p>
    <w:sectPr w:rsidR="00B4741F" w:rsidRPr="001C3690" w:rsidSect="007A5632">
      <w:headerReference w:type="default" r:id="rId17"/>
      <w:footerReference w:type="even" r:id="rId18"/>
      <w:footerReference w:type="default" r:id="rId19"/>
      <w:pgSz w:w="11900" w:h="16840" w:code="9"/>
      <w:pgMar w:top="1134" w:right="1021" w:bottom="907" w:left="1021" w:header="510" w:footer="567"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3667" w14:textId="77777777" w:rsidR="00C25329" w:rsidRDefault="00C25329" w:rsidP="004C3519">
      <w:r>
        <w:separator/>
      </w:r>
    </w:p>
  </w:endnote>
  <w:endnote w:type="continuationSeparator" w:id="0">
    <w:p w14:paraId="5B822742" w14:textId="77777777" w:rsidR="00C25329" w:rsidRDefault="00C25329" w:rsidP="004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E3C6" w14:textId="77777777" w:rsidR="00A443B8" w:rsidRDefault="00A443B8" w:rsidP="00EF40C9">
    <w:pPr>
      <w:pStyle w:val="a8"/>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929C8AA" w14:textId="77777777" w:rsidR="00A443B8" w:rsidRDefault="00A443B8" w:rsidP="00CD728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0D1C" w14:textId="57F8A9FD" w:rsidR="00A443B8" w:rsidRPr="00CD728D" w:rsidRDefault="00A443B8" w:rsidP="00EF40C9">
    <w:pPr>
      <w:pStyle w:val="a8"/>
      <w:framePr w:wrap="none" w:vAnchor="text" w:hAnchor="margin" w:xAlign="right" w:y="1"/>
      <w:rPr>
        <w:rStyle w:val="af6"/>
        <w:rFonts w:ascii="ＭＳ Ｐゴシック" w:eastAsia="ＭＳ Ｐゴシック" w:hAnsi="ＭＳ Ｐゴシック"/>
      </w:rPr>
    </w:pPr>
    <w:r w:rsidRPr="00CD728D">
      <w:rPr>
        <w:rStyle w:val="af6"/>
        <w:rFonts w:ascii="ＭＳ Ｐゴシック" w:eastAsia="ＭＳ Ｐゴシック" w:hAnsi="ＭＳ Ｐゴシック"/>
      </w:rPr>
      <w:fldChar w:fldCharType="begin"/>
    </w:r>
    <w:r w:rsidRPr="00CD728D">
      <w:rPr>
        <w:rStyle w:val="af6"/>
        <w:rFonts w:ascii="ＭＳ Ｐゴシック" w:eastAsia="ＭＳ Ｐゴシック" w:hAnsi="ＭＳ Ｐゴシック"/>
      </w:rPr>
      <w:instrText xml:space="preserve">PAGE  </w:instrText>
    </w:r>
    <w:r w:rsidRPr="00CD728D">
      <w:rPr>
        <w:rStyle w:val="af6"/>
        <w:rFonts w:ascii="ＭＳ Ｐゴシック" w:eastAsia="ＭＳ Ｐゴシック" w:hAnsi="ＭＳ Ｐゴシック"/>
      </w:rPr>
      <w:fldChar w:fldCharType="separate"/>
    </w:r>
    <w:r w:rsidR="006C3DDE">
      <w:rPr>
        <w:rStyle w:val="af6"/>
        <w:rFonts w:ascii="ＭＳ Ｐゴシック" w:eastAsia="ＭＳ Ｐゴシック" w:hAnsi="ＭＳ Ｐゴシック"/>
        <w:noProof/>
      </w:rPr>
      <w:t>1</w:t>
    </w:r>
    <w:r w:rsidRPr="00CD728D">
      <w:rPr>
        <w:rStyle w:val="af6"/>
        <w:rFonts w:ascii="ＭＳ Ｐゴシック" w:eastAsia="ＭＳ Ｐゴシック" w:hAnsi="ＭＳ Ｐゴシック"/>
      </w:rPr>
      <w:fldChar w:fldCharType="end"/>
    </w:r>
  </w:p>
  <w:p w14:paraId="6D6483C5" w14:textId="77777777" w:rsidR="00A443B8" w:rsidRDefault="00A443B8" w:rsidP="00CD728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76B5" w14:textId="77777777" w:rsidR="00C25329" w:rsidRDefault="00C25329" w:rsidP="004C3519">
      <w:r>
        <w:separator/>
      </w:r>
    </w:p>
  </w:footnote>
  <w:footnote w:type="continuationSeparator" w:id="0">
    <w:p w14:paraId="5B7C8538" w14:textId="77777777" w:rsidR="00C25329" w:rsidRDefault="00C25329" w:rsidP="004C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453F" w14:textId="3B24DF92" w:rsidR="00A443B8" w:rsidRDefault="00A443B8" w:rsidP="002D3221">
    <w:pPr>
      <w:pStyle w:val="a6"/>
      <w:jc w:val="right"/>
    </w:pPr>
    <w:r w:rsidRPr="0021308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818"/>
    <w:multiLevelType w:val="hybridMultilevel"/>
    <w:tmpl w:val="F062891A"/>
    <w:lvl w:ilvl="0" w:tplc="DDC20E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DE7066"/>
    <w:multiLevelType w:val="hybridMultilevel"/>
    <w:tmpl w:val="B1189A16"/>
    <w:lvl w:ilvl="0" w:tplc="D4EE3F4A">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 w15:restartNumberingAfterBreak="0">
    <w:nsid w:val="0A273205"/>
    <w:multiLevelType w:val="hybridMultilevel"/>
    <w:tmpl w:val="29C84D8E"/>
    <w:lvl w:ilvl="0" w:tplc="D4EE3F4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34B5559"/>
    <w:multiLevelType w:val="hybridMultilevel"/>
    <w:tmpl w:val="EC96E986"/>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B4D1A98"/>
    <w:multiLevelType w:val="hybridMultilevel"/>
    <w:tmpl w:val="EA2A029E"/>
    <w:lvl w:ilvl="0" w:tplc="D4EE3F4A">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1E6C3B5B"/>
    <w:multiLevelType w:val="hybridMultilevel"/>
    <w:tmpl w:val="B002DC54"/>
    <w:lvl w:ilvl="0" w:tplc="88268A06">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39A091C"/>
    <w:multiLevelType w:val="hybridMultilevel"/>
    <w:tmpl w:val="D6CAA58C"/>
    <w:lvl w:ilvl="0" w:tplc="7A78D3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5281AF9"/>
    <w:multiLevelType w:val="hybridMultilevel"/>
    <w:tmpl w:val="FD24D280"/>
    <w:lvl w:ilvl="0" w:tplc="82D8185C">
      <w:start w:val="1"/>
      <w:numFmt w:val="decimalEnclosedCircle"/>
      <w:lvlText w:val="%1"/>
      <w:lvlJc w:val="left"/>
      <w:pPr>
        <w:ind w:left="-2545" w:hanging="360"/>
      </w:pPr>
      <w:rPr>
        <w:rFonts w:hint="default"/>
      </w:rPr>
    </w:lvl>
    <w:lvl w:ilvl="1" w:tplc="04090017" w:tentative="1">
      <w:start w:val="1"/>
      <w:numFmt w:val="aiueoFullWidth"/>
      <w:lvlText w:val="(%2)"/>
      <w:lvlJc w:val="left"/>
      <w:pPr>
        <w:ind w:left="-206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1225" w:hanging="420"/>
      </w:pPr>
    </w:lvl>
    <w:lvl w:ilvl="4" w:tplc="04090017" w:tentative="1">
      <w:start w:val="1"/>
      <w:numFmt w:val="aiueoFullWidth"/>
      <w:lvlText w:val="(%5)"/>
      <w:lvlJc w:val="left"/>
      <w:pPr>
        <w:ind w:left="-805" w:hanging="420"/>
      </w:pPr>
    </w:lvl>
    <w:lvl w:ilvl="5" w:tplc="04090011" w:tentative="1">
      <w:start w:val="1"/>
      <w:numFmt w:val="decimalEnclosedCircle"/>
      <w:lvlText w:val="%6"/>
      <w:lvlJc w:val="left"/>
      <w:pPr>
        <w:ind w:left="-385" w:hanging="420"/>
      </w:pPr>
    </w:lvl>
    <w:lvl w:ilvl="6" w:tplc="0409000F" w:tentative="1">
      <w:start w:val="1"/>
      <w:numFmt w:val="decimal"/>
      <w:lvlText w:val="%7."/>
      <w:lvlJc w:val="left"/>
      <w:pPr>
        <w:ind w:left="35" w:hanging="420"/>
      </w:pPr>
    </w:lvl>
    <w:lvl w:ilvl="7" w:tplc="04090017" w:tentative="1">
      <w:start w:val="1"/>
      <w:numFmt w:val="aiueoFullWidth"/>
      <w:lvlText w:val="(%8)"/>
      <w:lvlJc w:val="left"/>
      <w:pPr>
        <w:ind w:left="455" w:hanging="420"/>
      </w:pPr>
    </w:lvl>
    <w:lvl w:ilvl="8" w:tplc="04090011" w:tentative="1">
      <w:start w:val="1"/>
      <w:numFmt w:val="decimalEnclosedCircle"/>
      <w:lvlText w:val="%9"/>
      <w:lvlJc w:val="left"/>
      <w:pPr>
        <w:ind w:left="875" w:hanging="420"/>
      </w:pPr>
    </w:lvl>
  </w:abstractNum>
  <w:abstractNum w:abstractNumId="8" w15:restartNumberingAfterBreak="0">
    <w:nsid w:val="26A656BE"/>
    <w:multiLevelType w:val="hybridMultilevel"/>
    <w:tmpl w:val="1F64AE38"/>
    <w:lvl w:ilvl="0" w:tplc="58C60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146DE"/>
    <w:multiLevelType w:val="hybridMultilevel"/>
    <w:tmpl w:val="AAE463A8"/>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C3740"/>
    <w:multiLevelType w:val="hybridMultilevel"/>
    <w:tmpl w:val="80FEF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4647A"/>
    <w:multiLevelType w:val="hybridMultilevel"/>
    <w:tmpl w:val="DE307DFA"/>
    <w:lvl w:ilvl="0" w:tplc="BBC04A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6452881"/>
    <w:multiLevelType w:val="hybridMultilevel"/>
    <w:tmpl w:val="D248C578"/>
    <w:lvl w:ilvl="0" w:tplc="92485B24">
      <w:start w:val="1"/>
      <w:numFmt w:val="bullet"/>
      <w:lvlText w:val=""/>
      <w:lvlJc w:val="left"/>
      <w:pPr>
        <w:tabs>
          <w:tab w:val="num" w:pos="284"/>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572E1E"/>
    <w:multiLevelType w:val="hybridMultilevel"/>
    <w:tmpl w:val="F0F0BC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C914A81"/>
    <w:multiLevelType w:val="hybridMultilevel"/>
    <w:tmpl w:val="05D86E9C"/>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A0C6994"/>
    <w:multiLevelType w:val="hybridMultilevel"/>
    <w:tmpl w:val="EBBAD03E"/>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D224857"/>
    <w:multiLevelType w:val="hybridMultilevel"/>
    <w:tmpl w:val="62801C2A"/>
    <w:lvl w:ilvl="0" w:tplc="04090003">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D462AFB"/>
    <w:multiLevelType w:val="hybridMultilevel"/>
    <w:tmpl w:val="5A0C03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0427C8"/>
    <w:multiLevelType w:val="hybridMultilevel"/>
    <w:tmpl w:val="876A56A2"/>
    <w:lvl w:ilvl="0" w:tplc="4634B41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7FB7AF6"/>
    <w:multiLevelType w:val="hybridMultilevel"/>
    <w:tmpl w:val="D5CCADBE"/>
    <w:lvl w:ilvl="0" w:tplc="8B06ED94">
      <w:start w:val="1"/>
      <w:numFmt w:val="decimalEnclosedCircle"/>
      <w:lvlText w:val="%1"/>
      <w:lvlJc w:val="left"/>
      <w:pPr>
        <w:ind w:left="580" w:hanging="36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8CD0712"/>
    <w:multiLevelType w:val="hybridMultilevel"/>
    <w:tmpl w:val="B79663DC"/>
    <w:lvl w:ilvl="0" w:tplc="634AA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725D8"/>
    <w:multiLevelType w:val="hybridMultilevel"/>
    <w:tmpl w:val="26C80F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955AAB"/>
    <w:multiLevelType w:val="hybridMultilevel"/>
    <w:tmpl w:val="8334DC4C"/>
    <w:lvl w:ilvl="0" w:tplc="E480C622">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3" w15:restartNumberingAfterBreak="0">
    <w:nsid w:val="70BB73ED"/>
    <w:multiLevelType w:val="hybridMultilevel"/>
    <w:tmpl w:val="250A48DE"/>
    <w:lvl w:ilvl="0" w:tplc="50343510">
      <w:start w:val="1"/>
      <w:numFmt w:val="bullet"/>
      <w:lvlText w:val=""/>
      <w:lvlJc w:val="left"/>
      <w:pPr>
        <w:tabs>
          <w:tab w:val="num" w:pos="284"/>
        </w:tabs>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2E2154C"/>
    <w:multiLevelType w:val="hybridMultilevel"/>
    <w:tmpl w:val="F98AB8E6"/>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6E914E5"/>
    <w:multiLevelType w:val="hybridMultilevel"/>
    <w:tmpl w:val="7DD01104"/>
    <w:lvl w:ilvl="0" w:tplc="DDC20EA4">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771F3D7D"/>
    <w:multiLevelType w:val="hybridMultilevel"/>
    <w:tmpl w:val="0FB62D6A"/>
    <w:lvl w:ilvl="0" w:tplc="0A640D52">
      <w:start w:val="1"/>
      <w:numFmt w:val="decimalEnclosedCircle"/>
      <w:lvlText w:val="%1"/>
      <w:lvlJc w:val="left"/>
      <w:pPr>
        <w:ind w:left="1000" w:hanging="360"/>
      </w:pPr>
      <w:rPr>
        <w:rFonts w:hint="default"/>
      </w:rPr>
    </w:lvl>
    <w:lvl w:ilvl="1" w:tplc="A4002696">
      <w:start w:val="1"/>
      <w:numFmt w:val="decimalEnclosedCircle"/>
      <w:lvlText w:val="%2"/>
      <w:lvlJc w:val="left"/>
      <w:pPr>
        <w:ind w:left="1420" w:hanging="36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7" w15:restartNumberingAfterBreak="0">
    <w:nsid w:val="784C5296"/>
    <w:multiLevelType w:val="hybridMultilevel"/>
    <w:tmpl w:val="26BC76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723F30"/>
    <w:multiLevelType w:val="hybridMultilevel"/>
    <w:tmpl w:val="C42ECD5E"/>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DAE5241"/>
    <w:multiLevelType w:val="hybridMultilevel"/>
    <w:tmpl w:val="7D56B20C"/>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2"/>
  </w:num>
  <w:num w:numId="2">
    <w:abstractNumId w:val="3"/>
  </w:num>
  <w:num w:numId="3">
    <w:abstractNumId w:val="17"/>
  </w:num>
  <w:num w:numId="4">
    <w:abstractNumId w:val="27"/>
  </w:num>
  <w:num w:numId="5">
    <w:abstractNumId w:val="23"/>
  </w:num>
  <w:num w:numId="6">
    <w:abstractNumId w:val="5"/>
  </w:num>
  <w:num w:numId="7">
    <w:abstractNumId w:val="18"/>
  </w:num>
  <w:num w:numId="8">
    <w:abstractNumId w:val="28"/>
  </w:num>
  <w:num w:numId="9">
    <w:abstractNumId w:val="15"/>
  </w:num>
  <w:num w:numId="10">
    <w:abstractNumId w:val="13"/>
  </w:num>
  <w:num w:numId="11">
    <w:abstractNumId w:val="8"/>
  </w:num>
  <w:num w:numId="12">
    <w:abstractNumId w:val="26"/>
  </w:num>
  <w:num w:numId="13">
    <w:abstractNumId w:val="11"/>
  </w:num>
  <w:num w:numId="14">
    <w:abstractNumId w:val="6"/>
  </w:num>
  <w:num w:numId="15">
    <w:abstractNumId w:val="10"/>
  </w:num>
  <w:num w:numId="16">
    <w:abstractNumId w:val="22"/>
  </w:num>
  <w:num w:numId="17">
    <w:abstractNumId w:val="16"/>
  </w:num>
  <w:num w:numId="18">
    <w:abstractNumId w:val="19"/>
  </w:num>
  <w:num w:numId="19">
    <w:abstractNumId w:val="7"/>
  </w:num>
  <w:num w:numId="20">
    <w:abstractNumId w:val="20"/>
  </w:num>
  <w:num w:numId="21">
    <w:abstractNumId w:val="0"/>
  </w:num>
  <w:num w:numId="22">
    <w:abstractNumId w:val="9"/>
  </w:num>
  <w:num w:numId="23">
    <w:abstractNumId w:val="2"/>
  </w:num>
  <w:num w:numId="24">
    <w:abstractNumId w:val="1"/>
  </w:num>
  <w:num w:numId="25">
    <w:abstractNumId w:val="25"/>
  </w:num>
  <w:num w:numId="26">
    <w:abstractNumId w:val="4"/>
  </w:num>
  <w:num w:numId="27">
    <w:abstractNumId w:val="29"/>
  </w:num>
  <w:num w:numId="28">
    <w:abstractNumId w:val="14"/>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67"/>
    <w:rsid w:val="00001558"/>
    <w:rsid w:val="00001A0E"/>
    <w:rsid w:val="00002536"/>
    <w:rsid w:val="0000415F"/>
    <w:rsid w:val="00015284"/>
    <w:rsid w:val="00016A96"/>
    <w:rsid w:val="00017F5F"/>
    <w:rsid w:val="00020711"/>
    <w:rsid w:val="00020892"/>
    <w:rsid w:val="00021266"/>
    <w:rsid w:val="00024537"/>
    <w:rsid w:val="0002598A"/>
    <w:rsid w:val="00031F87"/>
    <w:rsid w:val="00053AF2"/>
    <w:rsid w:val="00060003"/>
    <w:rsid w:val="000614F8"/>
    <w:rsid w:val="0006212F"/>
    <w:rsid w:val="000642C7"/>
    <w:rsid w:val="000660B6"/>
    <w:rsid w:val="00071504"/>
    <w:rsid w:val="00077B91"/>
    <w:rsid w:val="00091B78"/>
    <w:rsid w:val="00091CB5"/>
    <w:rsid w:val="0009601A"/>
    <w:rsid w:val="000A0ABB"/>
    <w:rsid w:val="000A2C97"/>
    <w:rsid w:val="000A2F3D"/>
    <w:rsid w:val="000A4728"/>
    <w:rsid w:val="000B16B9"/>
    <w:rsid w:val="000B3A9B"/>
    <w:rsid w:val="000B429A"/>
    <w:rsid w:val="000B53CA"/>
    <w:rsid w:val="000C047B"/>
    <w:rsid w:val="000C0CEC"/>
    <w:rsid w:val="000C21F7"/>
    <w:rsid w:val="000C287F"/>
    <w:rsid w:val="000C75FA"/>
    <w:rsid w:val="000D0010"/>
    <w:rsid w:val="000D1B00"/>
    <w:rsid w:val="000D2AE1"/>
    <w:rsid w:val="000D5F7D"/>
    <w:rsid w:val="000E6669"/>
    <w:rsid w:val="000F31A9"/>
    <w:rsid w:val="000F3A7A"/>
    <w:rsid w:val="000F40FE"/>
    <w:rsid w:val="0010026C"/>
    <w:rsid w:val="00105018"/>
    <w:rsid w:val="001065C3"/>
    <w:rsid w:val="00106F11"/>
    <w:rsid w:val="001070E0"/>
    <w:rsid w:val="00107D82"/>
    <w:rsid w:val="00115F36"/>
    <w:rsid w:val="00121EAF"/>
    <w:rsid w:val="00125DD3"/>
    <w:rsid w:val="00126056"/>
    <w:rsid w:val="00133289"/>
    <w:rsid w:val="00140475"/>
    <w:rsid w:val="001405C1"/>
    <w:rsid w:val="00142B05"/>
    <w:rsid w:val="00157CF5"/>
    <w:rsid w:val="00160869"/>
    <w:rsid w:val="00163A54"/>
    <w:rsid w:val="0016412B"/>
    <w:rsid w:val="00171BA5"/>
    <w:rsid w:val="00175C09"/>
    <w:rsid w:val="00176ACD"/>
    <w:rsid w:val="00176E41"/>
    <w:rsid w:val="00181F0D"/>
    <w:rsid w:val="00182528"/>
    <w:rsid w:val="00184048"/>
    <w:rsid w:val="00185935"/>
    <w:rsid w:val="00187464"/>
    <w:rsid w:val="00187A50"/>
    <w:rsid w:val="00187CE2"/>
    <w:rsid w:val="001931F4"/>
    <w:rsid w:val="001940EE"/>
    <w:rsid w:val="00195F6D"/>
    <w:rsid w:val="001A7AF4"/>
    <w:rsid w:val="001B2B8C"/>
    <w:rsid w:val="001C3690"/>
    <w:rsid w:val="001C759D"/>
    <w:rsid w:val="001D1D39"/>
    <w:rsid w:val="001D4B04"/>
    <w:rsid w:val="001D6398"/>
    <w:rsid w:val="001D7900"/>
    <w:rsid w:val="001D7D7C"/>
    <w:rsid w:val="001E71C0"/>
    <w:rsid w:val="001F0A6D"/>
    <w:rsid w:val="001F4913"/>
    <w:rsid w:val="001F6965"/>
    <w:rsid w:val="00202279"/>
    <w:rsid w:val="00205C7B"/>
    <w:rsid w:val="002067CD"/>
    <w:rsid w:val="00207919"/>
    <w:rsid w:val="00211216"/>
    <w:rsid w:val="00213083"/>
    <w:rsid w:val="002169CB"/>
    <w:rsid w:val="00224169"/>
    <w:rsid w:val="0023008A"/>
    <w:rsid w:val="00232678"/>
    <w:rsid w:val="00234EDF"/>
    <w:rsid w:val="00236FB2"/>
    <w:rsid w:val="00237EA6"/>
    <w:rsid w:val="00243898"/>
    <w:rsid w:val="0024515F"/>
    <w:rsid w:val="00245D00"/>
    <w:rsid w:val="00246763"/>
    <w:rsid w:val="00254843"/>
    <w:rsid w:val="00256B19"/>
    <w:rsid w:val="00262C0A"/>
    <w:rsid w:val="00274A13"/>
    <w:rsid w:val="00275EAC"/>
    <w:rsid w:val="002828F9"/>
    <w:rsid w:val="002833DF"/>
    <w:rsid w:val="00287830"/>
    <w:rsid w:val="00293428"/>
    <w:rsid w:val="002945E1"/>
    <w:rsid w:val="00296479"/>
    <w:rsid w:val="002A14DB"/>
    <w:rsid w:val="002A1F74"/>
    <w:rsid w:val="002C25B6"/>
    <w:rsid w:val="002D213E"/>
    <w:rsid w:val="002D29D5"/>
    <w:rsid w:val="002D3221"/>
    <w:rsid w:val="002D469D"/>
    <w:rsid w:val="002D4F8C"/>
    <w:rsid w:val="002D5E78"/>
    <w:rsid w:val="002D66F3"/>
    <w:rsid w:val="002E06DC"/>
    <w:rsid w:val="00302C57"/>
    <w:rsid w:val="003049BF"/>
    <w:rsid w:val="00305125"/>
    <w:rsid w:val="003139A5"/>
    <w:rsid w:val="003207B7"/>
    <w:rsid w:val="0032451E"/>
    <w:rsid w:val="00325A41"/>
    <w:rsid w:val="00330252"/>
    <w:rsid w:val="00335A4B"/>
    <w:rsid w:val="00340A29"/>
    <w:rsid w:val="003415B9"/>
    <w:rsid w:val="003421DD"/>
    <w:rsid w:val="003430F9"/>
    <w:rsid w:val="003431AA"/>
    <w:rsid w:val="00346323"/>
    <w:rsid w:val="00361787"/>
    <w:rsid w:val="0036246F"/>
    <w:rsid w:val="003649A6"/>
    <w:rsid w:val="00366DEE"/>
    <w:rsid w:val="00377FB1"/>
    <w:rsid w:val="00381438"/>
    <w:rsid w:val="00381F4A"/>
    <w:rsid w:val="00384440"/>
    <w:rsid w:val="003A026D"/>
    <w:rsid w:val="003A0F6F"/>
    <w:rsid w:val="003A440D"/>
    <w:rsid w:val="003A6274"/>
    <w:rsid w:val="003A7245"/>
    <w:rsid w:val="003A77B4"/>
    <w:rsid w:val="003B1007"/>
    <w:rsid w:val="003B27A7"/>
    <w:rsid w:val="003C16FC"/>
    <w:rsid w:val="003D0A5A"/>
    <w:rsid w:val="003D15D0"/>
    <w:rsid w:val="003D293D"/>
    <w:rsid w:val="003D5444"/>
    <w:rsid w:val="003E7128"/>
    <w:rsid w:val="003F0704"/>
    <w:rsid w:val="00401966"/>
    <w:rsid w:val="0040196B"/>
    <w:rsid w:val="00406506"/>
    <w:rsid w:val="00413D43"/>
    <w:rsid w:val="00414B94"/>
    <w:rsid w:val="00416FF0"/>
    <w:rsid w:val="00421FD6"/>
    <w:rsid w:val="00426536"/>
    <w:rsid w:val="0042718A"/>
    <w:rsid w:val="00431912"/>
    <w:rsid w:val="00433CA8"/>
    <w:rsid w:val="0043400C"/>
    <w:rsid w:val="00434C1C"/>
    <w:rsid w:val="00434CC6"/>
    <w:rsid w:val="004361BA"/>
    <w:rsid w:val="004420A4"/>
    <w:rsid w:val="00442C87"/>
    <w:rsid w:val="00443D32"/>
    <w:rsid w:val="004459DE"/>
    <w:rsid w:val="00453EEC"/>
    <w:rsid w:val="00456B79"/>
    <w:rsid w:val="0046000E"/>
    <w:rsid w:val="004614EA"/>
    <w:rsid w:val="004659F8"/>
    <w:rsid w:val="00466A50"/>
    <w:rsid w:val="00471DF6"/>
    <w:rsid w:val="0047208E"/>
    <w:rsid w:val="00474ECE"/>
    <w:rsid w:val="0047624D"/>
    <w:rsid w:val="004774DC"/>
    <w:rsid w:val="004830C2"/>
    <w:rsid w:val="00487738"/>
    <w:rsid w:val="00491D75"/>
    <w:rsid w:val="00493FDE"/>
    <w:rsid w:val="00494630"/>
    <w:rsid w:val="004A3B78"/>
    <w:rsid w:val="004B3843"/>
    <w:rsid w:val="004C0CC9"/>
    <w:rsid w:val="004C348D"/>
    <w:rsid w:val="004C3519"/>
    <w:rsid w:val="004C4838"/>
    <w:rsid w:val="004C7D92"/>
    <w:rsid w:val="004D54C2"/>
    <w:rsid w:val="004E15A3"/>
    <w:rsid w:val="004E1678"/>
    <w:rsid w:val="004E7FD8"/>
    <w:rsid w:val="004F0E4B"/>
    <w:rsid w:val="004F1146"/>
    <w:rsid w:val="004F1CAD"/>
    <w:rsid w:val="004F2670"/>
    <w:rsid w:val="004F2A61"/>
    <w:rsid w:val="00502ED0"/>
    <w:rsid w:val="00505966"/>
    <w:rsid w:val="00506758"/>
    <w:rsid w:val="00513844"/>
    <w:rsid w:val="00516FC5"/>
    <w:rsid w:val="005209A9"/>
    <w:rsid w:val="00521B29"/>
    <w:rsid w:val="005258E1"/>
    <w:rsid w:val="005356DE"/>
    <w:rsid w:val="00535FB5"/>
    <w:rsid w:val="005446B0"/>
    <w:rsid w:val="00545B09"/>
    <w:rsid w:val="00547F96"/>
    <w:rsid w:val="00560BF0"/>
    <w:rsid w:val="00563BB9"/>
    <w:rsid w:val="00563EF4"/>
    <w:rsid w:val="00567933"/>
    <w:rsid w:val="00574416"/>
    <w:rsid w:val="00574674"/>
    <w:rsid w:val="005822A0"/>
    <w:rsid w:val="00584FE5"/>
    <w:rsid w:val="0058531E"/>
    <w:rsid w:val="0058792C"/>
    <w:rsid w:val="00593546"/>
    <w:rsid w:val="0059413C"/>
    <w:rsid w:val="005A4042"/>
    <w:rsid w:val="005B4CA7"/>
    <w:rsid w:val="005C1423"/>
    <w:rsid w:val="005C3229"/>
    <w:rsid w:val="005C34BB"/>
    <w:rsid w:val="005D273F"/>
    <w:rsid w:val="005D2CCE"/>
    <w:rsid w:val="005D2DD9"/>
    <w:rsid w:val="005D527D"/>
    <w:rsid w:val="005D6644"/>
    <w:rsid w:val="005D6D03"/>
    <w:rsid w:val="005D7F9D"/>
    <w:rsid w:val="005E0AD1"/>
    <w:rsid w:val="005E15A6"/>
    <w:rsid w:val="005E30E3"/>
    <w:rsid w:val="005F1672"/>
    <w:rsid w:val="005F1935"/>
    <w:rsid w:val="005F3893"/>
    <w:rsid w:val="00600480"/>
    <w:rsid w:val="00602783"/>
    <w:rsid w:val="0060364A"/>
    <w:rsid w:val="006110A8"/>
    <w:rsid w:val="0061496A"/>
    <w:rsid w:val="00620410"/>
    <w:rsid w:val="00623DB2"/>
    <w:rsid w:val="0062472D"/>
    <w:rsid w:val="006278EF"/>
    <w:rsid w:val="00627B19"/>
    <w:rsid w:val="00633971"/>
    <w:rsid w:val="00633B55"/>
    <w:rsid w:val="00635A96"/>
    <w:rsid w:val="006374CE"/>
    <w:rsid w:val="0063783D"/>
    <w:rsid w:val="0065046D"/>
    <w:rsid w:val="00650AFD"/>
    <w:rsid w:val="0065421E"/>
    <w:rsid w:val="006642BC"/>
    <w:rsid w:val="0066500A"/>
    <w:rsid w:val="00665EF7"/>
    <w:rsid w:val="00671F0E"/>
    <w:rsid w:val="00690998"/>
    <w:rsid w:val="00695676"/>
    <w:rsid w:val="006B0C6E"/>
    <w:rsid w:val="006B209E"/>
    <w:rsid w:val="006B226C"/>
    <w:rsid w:val="006B7F2F"/>
    <w:rsid w:val="006C3DDE"/>
    <w:rsid w:val="006C6A32"/>
    <w:rsid w:val="006C7C21"/>
    <w:rsid w:val="006D5FD7"/>
    <w:rsid w:val="006E0502"/>
    <w:rsid w:val="006E064F"/>
    <w:rsid w:val="006E325F"/>
    <w:rsid w:val="006F3092"/>
    <w:rsid w:val="007028C2"/>
    <w:rsid w:val="00705495"/>
    <w:rsid w:val="00706BE3"/>
    <w:rsid w:val="007115BA"/>
    <w:rsid w:val="007225B9"/>
    <w:rsid w:val="007240D9"/>
    <w:rsid w:val="007258E8"/>
    <w:rsid w:val="00726F46"/>
    <w:rsid w:val="00731667"/>
    <w:rsid w:val="007333B5"/>
    <w:rsid w:val="00736C2F"/>
    <w:rsid w:val="0074167D"/>
    <w:rsid w:val="0074460C"/>
    <w:rsid w:val="00745362"/>
    <w:rsid w:val="00746A73"/>
    <w:rsid w:val="0074711F"/>
    <w:rsid w:val="00750495"/>
    <w:rsid w:val="007509E1"/>
    <w:rsid w:val="00753FC8"/>
    <w:rsid w:val="0076457F"/>
    <w:rsid w:val="00764C4F"/>
    <w:rsid w:val="00770CEB"/>
    <w:rsid w:val="00773165"/>
    <w:rsid w:val="00774A1C"/>
    <w:rsid w:val="00776051"/>
    <w:rsid w:val="00783233"/>
    <w:rsid w:val="007869E1"/>
    <w:rsid w:val="00790BB3"/>
    <w:rsid w:val="00791052"/>
    <w:rsid w:val="00792FBA"/>
    <w:rsid w:val="00795E98"/>
    <w:rsid w:val="007A48DB"/>
    <w:rsid w:val="007A5632"/>
    <w:rsid w:val="007B25A4"/>
    <w:rsid w:val="007B3D8B"/>
    <w:rsid w:val="007C0A55"/>
    <w:rsid w:val="007C54CD"/>
    <w:rsid w:val="007C7F5D"/>
    <w:rsid w:val="007D0D4E"/>
    <w:rsid w:val="007D15A5"/>
    <w:rsid w:val="007D44F9"/>
    <w:rsid w:val="007D5F1F"/>
    <w:rsid w:val="007D6AD7"/>
    <w:rsid w:val="007E4868"/>
    <w:rsid w:val="007E49AA"/>
    <w:rsid w:val="007E6EC6"/>
    <w:rsid w:val="007F1C43"/>
    <w:rsid w:val="0080402E"/>
    <w:rsid w:val="00810542"/>
    <w:rsid w:val="008136E8"/>
    <w:rsid w:val="008201D5"/>
    <w:rsid w:val="00820522"/>
    <w:rsid w:val="00823E27"/>
    <w:rsid w:val="008339A3"/>
    <w:rsid w:val="00835F81"/>
    <w:rsid w:val="00840CC0"/>
    <w:rsid w:val="008421E9"/>
    <w:rsid w:val="00845F70"/>
    <w:rsid w:val="008474E2"/>
    <w:rsid w:val="00854028"/>
    <w:rsid w:val="00854F9A"/>
    <w:rsid w:val="00856003"/>
    <w:rsid w:val="00857E99"/>
    <w:rsid w:val="00864781"/>
    <w:rsid w:val="008648FF"/>
    <w:rsid w:val="008669F1"/>
    <w:rsid w:val="00867B0B"/>
    <w:rsid w:val="00874D7C"/>
    <w:rsid w:val="00882129"/>
    <w:rsid w:val="0088599B"/>
    <w:rsid w:val="00887EA6"/>
    <w:rsid w:val="00895940"/>
    <w:rsid w:val="008A03CA"/>
    <w:rsid w:val="008A3B4E"/>
    <w:rsid w:val="008C12C5"/>
    <w:rsid w:val="008D41DC"/>
    <w:rsid w:val="008D4749"/>
    <w:rsid w:val="008D657F"/>
    <w:rsid w:val="008D7E38"/>
    <w:rsid w:val="008E4020"/>
    <w:rsid w:val="008E6793"/>
    <w:rsid w:val="008E77AF"/>
    <w:rsid w:val="008F2520"/>
    <w:rsid w:val="008F296F"/>
    <w:rsid w:val="008F563B"/>
    <w:rsid w:val="009044F8"/>
    <w:rsid w:val="00904C6A"/>
    <w:rsid w:val="009069D4"/>
    <w:rsid w:val="00906D1E"/>
    <w:rsid w:val="0091277A"/>
    <w:rsid w:val="00916985"/>
    <w:rsid w:val="0092273C"/>
    <w:rsid w:val="009227C8"/>
    <w:rsid w:val="009228BD"/>
    <w:rsid w:val="00922A85"/>
    <w:rsid w:val="0092518A"/>
    <w:rsid w:val="00927B2C"/>
    <w:rsid w:val="00931B30"/>
    <w:rsid w:val="00936485"/>
    <w:rsid w:val="00936E05"/>
    <w:rsid w:val="00937864"/>
    <w:rsid w:val="00942B04"/>
    <w:rsid w:val="00945C05"/>
    <w:rsid w:val="009600BB"/>
    <w:rsid w:val="009625C2"/>
    <w:rsid w:val="0096268E"/>
    <w:rsid w:val="0097174B"/>
    <w:rsid w:val="0097196F"/>
    <w:rsid w:val="00975157"/>
    <w:rsid w:val="009805A4"/>
    <w:rsid w:val="00983B73"/>
    <w:rsid w:val="009875E3"/>
    <w:rsid w:val="009922C5"/>
    <w:rsid w:val="0099419A"/>
    <w:rsid w:val="00994509"/>
    <w:rsid w:val="009A2476"/>
    <w:rsid w:val="009A36D9"/>
    <w:rsid w:val="009A569B"/>
    <w:rsid w:val="009B068D"/>
    <w:rsid w:val="009B0AAC"/>
    <w:rsid w:val="009B4EBE"/>
    <w:rsid w:val="009B4FF2"/>
    <w:rsid w:val="009B7CC9"/>
    <w:rsid w:val="009C45D9"/>
    <w:rsid w:val="009C4CE3"/>
    <w:rsid w:val="009D74F4"/>
    <w:rsid w:val="009E2E7D"/>
    <w:rsid w:val="009E39B7"/>
    <w:rsid w:val="009E5691"/>
    <w:rsid w:val="009E5763"/>
    <w:rsid w:val="009E6D59"/>
    <w:rsid w:val="009E6EDB"/>
    <w:rsid w:val="009E73B8"/>
    <w:rsid w:val="009E7E81"/>
    <w:rsid w:val="00A00E3E"/>
    <w:rsid w:val="00A0287B"/>
    <w:rsid w:val="00A05167"/>
    <w:rsid w:val="00A06B63"/>
    <w:rsid w:val="00A11073"/>
    <w:rsid w:val="00A12A11"/>
    <w:rsid w:val="00A13B39"/>
    <w:rsid w:val="00A16DC9"/>
    <w:rsid w:val="00A17354"/>
    <w:rsid w:val="00A22B31"/>
    <w:rsid w:val="00A2475B"/>
    <w:rsid w:val="00A3330B"/>
    <w:rsid w:val="00A435E1"/>
    <w:rsid w:val="00A443B8"/>
    <w:rsid w:val="00A4621D"/>
    <w:rsid w:val="00A47613"/>
    <w:rsid w:val="00A512DC"/>
    <w:rsid w:val="00A5379F"/>
    <w:rsid w:val="00A60529"/>
    <w:rsid w:val="00A6235D"/>
    <w:rsid w:val="00A640FD"/>
    <w:rsid w:val="00A65A2C"/>
    <w:rsid w:val="00A67F54"/>
    <w:rsid w:val="00A71276"/>
    <w:rsid w:val="00A83010"/>
    <w:rsid w:val="00A84D09"/>
    <w:rsid w:val="00A9335C"/>
    <w:rsid w:val="00A955B3"/>
    <w:rsid w:val="00A96FB1"/>
    <w:rsid w:val="00AA1250"/>
    <w:rsid w:val="00AA3F1B"/>
    <w:rsid w:val="00AB1110"/>
    <w:rsid w:val="00AB1269"/>
    <w:rsid w:val="00AB16F3"/>
    <w:rsid w:val="00AB502D"/>
    <w:rsid w:val="00AC1E9A"/>
    <w:rsid w:val="00AC319F"/>
    <w:rsid w:val="00AC45F5"/>
    <w:rsid w:val="00AC4653"/>
    <w:rsid w:val="00AC6226"/>
    <w:rsid w:val="00AC7EDD"/>
    <w:rsid w:val="00AD03B4"/>
    <w:rsid w:val="00AD22DC"/>
    <w:rsid w:val="00AD56EC"/>
    <w:rsid w:val="00AD6238"/>
    <w:rsid w:val="00AE06D0"/>
    <w:rsid w:val="00AE7CDF"/>
    <w:rsid w:val="00AF270E"/>
    <w:rsid w:val="00B00492"/>
    <w:rsid w:val="00B00806"/>
    <w:rsid w:val="00B01A7C"/>
    <w:rsid w:val="00B076CE"/>
    <w:rsid w:val="00B204FE"/>
    <w:rsid w:val="00B2105A"/>
    <w:rsid w:val="00B23031"/>
    <w:rsid w:val="00B2492E"/>
    <w:rsid w:val="00B25449"/>
    <w:rsid w:val="00B25999"/>
    <w:rsid w:val="00B268C7"/>
    <w:rsid w:val="00B3159D"/>
    <w:rsid w:val="00B31A3C"/>
    <w:rsid w:val="00B32C2B"/>
    <w:rsid w:val="00B32FF0"/>
    <w:rsid w:val="00B35E2F"/>
    <w:rsid w:val="00B419C6"/>
    <w:rsid w:val="00B42D24"/>
    <w:rsid w:val="00B4741F"/>
    <w:rsid w:val="00B5084A"/>
    <w:rsid w:val="00B51B87"/>
    <w:rsid w:val="00B52E9B"/>
    <w:rsid w:val="00B531EE"/>
    <w:rsid w:val="00B5543D"/>
    <w:rsid w:val="00B622A7"/>
    <w:rsid w:val="00B65DEF"/>
    <w:rsid w:val="00B70A39"/>
    <w:rsid w:val="00B70BB9"/>
    <w:rsid w:val="00B73D61"/>
    <w:rsid w:val="00B75213"/>
    <w:rsid w:val="00B75328"/>
    <w:rsid w:val="00B823D6"/>
    <w:rsid w:val="00B83841"/>
    <w:rsid w:val="00B83858"/>
    <w:rsid w:val="00B8615D"/>
    <w:rsid w:val="00B86F66"/>
    <w:rsid w:val="00B87F9D"/>
    <w:rsid w:val="00B91D91"/>
    <w:rsid w:val="00B91F49"/>
    <w:rsid w:val="00BA1305"/>
    <w:rsid w:val="00BA1F88"/>
    <w:rsid w:val="00BA236D"/>
    <w:rsid w:val="00BA2ACC"/>
    <w:rsid w:val="00BA3801"/>
    <w:rsid w:val="00BA4C6D"/>
    <w:rsid w:val="00BA4F41"/>
    <w:rsid w:val="00BB0D77"/>
    <w:rsid w:val="00BB6CE0"/>
    <w:rsid w:val="00BC2173"/>
    <w:rsid w:val="00BC23DA"/>
    <w:rsid w:val="00BC3386"/>
    <w:rsid w:val="00BC6B2C"/>
    <w:rsid w:val="00BC72BA"/>
    <w:rsid w:val="00BD1E41"/>
    <w:rsid w:val="00BD49EA"/>
    <w:rsid w:val="00BD77D7"/>
    <w:rsid w:val="00BE1D68"/>
    <w:rsid w:val="00BE4489"/>
    <w:rsid w:val="00BE5A0C"/>
    <w:rsid w:val="00BE69AE"/>
    <w:rsid w:val="00BE7B83"/>
    <w:rsid w:val="00BF0584"/>
    <w:rsid w:val="00BF1B8D"/>
    <w:rsid w:val="00BF1D5B"/>
    <w:rsid w:val="00BF2CBD"/>
    <w:rsid w:val="00BF5434"/>
    <w:rsid w:val="00C0511C"/>
    <w:rsid w:val="00C0627A"/>
    <w:rsid w:val="00C0713E"/>
    <w:rsid w:val="00C100BB"/>
    <w:rsid w:val="00C125A5"/>
    <w:rsid w:val="00C137C6"/>
    <w:rsid w:val="00C14119"/>
    <w:rsid w:val="00C15736"/>
    <w:rsid w:val="00C232F2"/>
    <w:rsid w:val="00C25329"/>
    <w:rsid w:val="00C30DD2"/>
    <w:rsid w:val="00C335A2"/>
    <w:rsid w:val="00C37E45"/>
    <w:rsid w:val="00C37EC1"/>
    <w:rsid w:val="00C403A0"/>
    <w:rsid w:val="00C42598"/>
    <w:rsid w:val="00C57AD6"/>
    <w:rsid w:val="00C60561"/>
    <w:rsid w:val="00C6428E"/>
    <w:rsid w:val="00C64BDE"/>
    <w:rsid w:val="00C66D02"/>
    <w:rsid w:val="00C73E2B"/>
    <w:rsid w:val="00C84A70"/>
    <w:rsid w:val="00C92640"/>
    <w:rsid w:val="00C92AA9"/>
    <w:rsid w:val="00CA0CEA"/>
    <w:rsid w:val="00CA71CD"/>
    <w:rsid w:val="00CB1476"/>
    <w:rsid w:val="00CB2AAC"/>
    <w:rsid w:val="00CB3AE6"/>
    <w:rsid w:val="00CC203E"/>
    <w:rsid w:val="00CD42E0"/>
    <w:rsid w:val="00CD5B0D"/>
    <w:rsid w:val="00CD728D"/>
    <w:rsid w:val="00CD7292"/>
    <w:rsid w:val="00CD7B40"/>
    <w:rsid w:val="00CE3DFB"/>
    <w:rsid w:val="00CF1BF1"/>
    <w:rsid w:val="00CF48F5"/>
    <w:rsid w:val="00CF62CA"/>
    <w:rsid w:val="00D06920"/>
    <w:rsid w:val="00D116CF"/>
    <w:rsid w:val="00D133D8"/>
    <w:rsid w:val="00D14170"/>
    <w:rsid w:val="00D1474B"/>
    <w:rsid w:val="00D16E9E"/>
    <w:rsid w:val="00D21D57"/>
    <w:rsid w:val="00D264A5"/>
    <w:rsid w:val="00D3077C"/>
    <w:rsid w:val="00D30A81"/>
    <w:rsid w:val="00D34CCA"/>
    <w:rsid w:val="00D4196C"/>
    <w:rsid w:val="00D43124"/>
    <w:rsid w:val="00D572CD"/>
    <w:rsid w:val="00D614A5"/>
    <w:rsid w:val="00D65A8D"/>
    <w:rsid w:val="00D7508C"/>
    <w:rsid w:val="00D76D74"/>
    <w:rsid w:val="00D81CC2"/>
    <w:rsid w:val="00D81E63"/>
    <w:rsid w:val="00D83A84"/>
    <w:rsid w:val="00D84A7F"/>
    <w:rsid w:val="00D855DD"/>
    <w:rsid w:val="00D8598B"/>
    <w:rsid w:val="00D869A0"/>
    <w:rsid w:val="00D92E48"/>
    <w:rsid w:val="00D97F13"/>
    <w:rsid w:val="00DA1E46"/>
    <w:rsid w:val="00DA260C"/>
    <w:rsid w:val="00DA3DB9"/>
    <w:rsid w:val="00DB17B9"/>
    <w:rsid w:val="00DB5798"/>
    <w:rsid w:val="00DC2B91"/>
    <w:rsid w:val="00DD0249"/>
    <w:rsid w:val="00DD03EE"/>
    <w:rsid w:val="00DD1336"/>
    <w:rsid w:val="00DD3F2F"/>
    <w:rsid w:val="00DD69F5"/>
    <w:rsid w:val="00DD7B3A"/>
    <w:rsid w:val="00DE7506"/>
    <w:rsid w:val="00DF003C"/>
    <w:rsid w:val="00DF1C29"/>
    <w:rsid w:val="00DF2DF1"/>
    <w:rsid w:val="00DF37E2"/>
    <w:rsid w:val="00DF4FFA"/>
    <w:rsid w:val="00DF78B2"/>
    <w:rsid w:val="00E00EDE"/>
    <w:rsid w:val="00E02748"/>
    <w:rsid w:val="00E055C6"/>
    <w:rsid w:val="00E1146C"/>
    <w:rsid w:val="00E12690"/>
    <w:rsid w:val="00E12895"/>
    <w:rsid w:val="00E133DB"/>
    <w:rsid w:val="00E20DAB"/>
    <w:rsid w:val="00E22029"/>
    <w:rsid w:val="00E310F0"/>
    <w:rsid w:val="00E32D5B"/>
    <w:rsid w:val="00E3387E"/>
    <w:rsid w:val="00E34033"/>
    <w:rsid w:val="00E361F6"/>
    <w:rsid w:val="00E36FBF"/>
    <w:rsid w:val="00E37D71"/>
    <w:rsid w:val="00E41639"/>
    <w:rsid w:val="00E453C7"/>
    <w:rsid w:val="00E47541"/>
    <w:rsid w:val="00E516F5"/>
    <w:rsid w:val="00E53395"/>
    <w:rsid w:val="00E5567A"/>
    <w:rsid w:val="00E568D1"/>
    <w:rsid w:val="00E57BE3"/>
    <w:rsid w:val="00E64135"/>
    <w:rsid w:val="00E7216E"/>
    <w:rsid w:val="00E74AD7"/>
    <w:rsid w:val="00E77359"/>
    <w:rsid w:val="00E821CA"/>
    <w:rsid w:val="00E83589"/>
    <w:rsid w:val="00E8392B"/>
    <w:rsid w:val="00E90CFE"/>
    <w:rsid w:val="00E90E06"/>
    <w:rsid w:val="00EA510C"/>
    <w:rsid w:val="00EA5CA7"/>
    <w:rsid w:val="00EA65F1"/>
    <w:rsid w:val="00EA7083"/>
    <w:rsid w:val="00EB02ED"/>
    <w:rsid w:val="00EB3D81"/>
    <w:rsid w:val="00EB565F"/>
    <w:rsid w:val="00EB6251"/>
    <w:rsid w:val="00EC1018"/>
    <w:rsid w:val="00EC3212"/>
    <w:rsid w:val="00EC3AFC"/>
    <w:rsid w:val="00EC4E79"/>
    <w:rsid w:val="00EC644A"/>
    <w:rsid w:val="00EC6985"/>
    <w:rsid w:val="00ED064A"/>
    <w:rsid w:val="00ED298C"/>
    <w:rsid w:val="00ED3735"/>
    <w:rsid w:val="00ED768C"/>
    <w:rsid w:val="00ED7843"/>
    <w:rsid w:val="00EE0659"/>
    <w:rsid w:val="00EE2936"/>
    <w:rsid w:val="00EF119A"/>
    <w:rsid w:val="00EF40C9"/>
    <w:rsid w:val="00EF5155"/>
    <w:rsid w:val="00EF7C3D"/>
    <w:rsid w:val="00F01241"/>
    <w:rsid w:val="00F017AC"/>
    <w:rsid w:val="00F03568"/>
    <w:rsid w:val="00F05B40"/>
    <w:rsid w:val="00F073C4"/>
    <w:rsid w:val="00F10956"/>
    <w:rsid w:val="00F1191D"/>
    <w:rsid w:val="00F20839"/>
    <w:rsid w:val="00F21BA5"/>
    <w:rsid w:val="00F22526"/>
    <w:rsid w:val="00F22C32"/>
    <w:rsid w:val="00F269D9"/>
    <w:rsid w:val="00F32FD7"/>
    <w:rsid w:val="00F34360"/>
    <w:rsid w:val="00F36C11"/>
    <w:rsid w:val="00F561CD"/>
    <w:rsid w:val="00F60231"/>
    <w:rsid w:val="00F615F2"/>
    <w:rsid w:val="00F70418"/>
    <w:rsid w:val="00F70A36"/>
    <w:rsid w:val="00F74405"/>
    <w:rsid w:val="00F76894"/>
    <w:rsid w:val="00F83A2F"/>
    <w:rsid w:val="00F85A6C"/>
    <w:rsid w:val="00FA1826"/>
    <w:rsid w:val="00FA5465"/>
    <w:rsid w:val="00FB0C6B"/>
    <w:rsid w:val="00FB23C1"/>
    <w:rsid w:val="00FB2BCE"/>
    <w:rsid w:val="00FB3B3F"/>
    <w:rsid w:val="00FC3A41"/>
    <w:rsid w:val="00FD330A"/>
    <w:rsid w:val="00FE4CA0"/>
    <w:rsid w:val="00FE590C"/>
    <w:rsid w:val="00FF5804"/>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12B0B"/>
  <w15:chartTrackingRefBased/>
  <w15:docId w15:val="{28F24CEF-A268-3A4B-8738-2F43775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4F8"/>
    <w:pPr>
      <w:widowControl w:val="0"/>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330A"/>
    <w:pPr>
      <w:widowControl w:val="0"/>
      <w:jc w:val="both"/>
    </w:pPr>
    <w:rPr>
      <w:rFonts w:eastAsia="Meiryo UI"/>
      <w:sz w:val="22"/>
    </w:rPr>
  </w:style>
  <w:style w:type="paragraph" w:styleId="a4">
    <w:name w:val="Body Text"/>
    <w:basedOn w:val="a"/>
    <w:link w:val="a5"/>
    <w:uiPriority w:val="99"/>
    <w:semiHidden/>
    <w:unhideWhenUsed/>
    <w:rsid w:val="00FD330A"/>
  </w:style>
  <w:style w:type="character" w:customStyle="1" w:styleId="a5">
    <w:name w:val="本文 (文字)"/>
    <w:basedOn w:val="a0"/>
    <w:link w:val="a4"/>
    <w:uiPriority w:val="99"/>
    <w:semiHidden/>
    <w:rsid w:val="00FD330A"/>
    <w:rPr>
      <w:rFonts w:eastAsia="Meiryo UI"/>
      <w:sz w:val="22"/>
    </w:rPr>
  </w:style>
  <w:style w:type="paragraph" w:styleId="a6">
    <w:name w:val="header"/>
    <w:basedOn w:val="a"/>
    <w:link w:val="a7"/>
    <w:uiPriority w:val="99"/>
    <w:unhideWhenUsed/>
    <w:rsid w:val="004C3519"/>
    <w:pPr>
      <w:tabs>
        <w:tab w:val="center" w:pos="4252"/>
        <w:tab w:val="right" w:pos="8504"/>
      </w:tabs>
      <w:snapToGrid w:val="0"/>
    </w:pPr>
  </w:style>
  <w:style w:type="character" w:customStyle="1" w:styleId="a7">
    <w:name w:val="ヘッダー (文字)"/>
    <w:basedOn w:val="a0"/>
    <w:link w:val="a6"/>
    <w:uiPriority w:val="99"/>
    <w:rsid w:val="004C3519"/>
    <w:rPr>
      <w:rFonts w:eastAsia="Meiryo UI"/>
      <w:sz w:val="22"/>
    </w:rPr>
  </w:style>
  <w:style w:type="paragraph" w:styleId="a8">
    <w:name w:val="footer"/>
    <w:basedOn w:val="a"/>
    <w:link w:val="a9"/>
    <w:uiPriority w:val="99"/>
    <w:unhideWhenUsed/>
    <w:rsid w:val="004C3519"/>
    <w:pPr>
      <w:tabs>
        <w:tab w:val="center" w:pos="4252"/>
        <w:tab w:val="right" w:pos="8504"/>
      </w:tabs>
      <w:snapToGrid w:val="0"/>
    </w:pPr>
  </w:style>
  <w:style w:type="character" w:customStyle="1" w:styleId="a9">
    <w:name w:val="フッター (文字)"/>
    <w:basedOn w:val="a0"/>
    <w:link w:val="a8"/>
    <w:uiPriority w:val="99"/>
    <w:rsid w:val="004C3519"/>
    <w:rPr>
      <w:rFonts w:eastAsia="Meiryo UI"/>
      <w:sz w:val="22"/>
    </w:rPr>
  </w:style>
  <w:style w:type="paragraph" w:styleId="aa">
    <w:name w:val="Date"/>
    <w:basedOn w:val="a"/>
    <w:next w:val="a"/>
    <w:link w:val="ab"/>
    <w:uiPriority w:val="99"/>
    <w:semiHidden/>
    <w:unhideWhenUsed/>
    <w:rsid w:val="004C3519"/>
  </w:style>
  <w:style w:type="character" w:customStyle="1" w:styleId="ab">
    <w:name w:val="日付 (文字)"/>
    <w:basedOn w:val="a0"/>
    <w:link w:val="aa"/>
    <w:uiPriority w:val="99"/>
    <w:semiHidden/>
    <w:rsid w:val="004C3519"/>
    <w:rPr>
      <w:rFonts w:eastAsia="Meiryo UI"/>
      <w:sz w:val="22"/>
    </w:rPr>
  </w:style>
  <w:style w:type="paragraph" w:styleId="ac">
    <w:name w:val="List Paragraph"/>
    <w:basedOn w:val="a"/>
    <w:uiPriority w:val="34"/>
    <w:qFormat/>
    <w:rsid w:val="00845F70"/>
    <w:pPr>
      <w:ind w:leftChars="400" w:left="840"/>
    </w:pPr>
  </w:style>
  <w:style w:type="character" w:styleId="ad">
    <w:name w:val="Hyperlink"/>
    <w:basedOn w:val="a0"/>
    <w:uiPriority w:val="99"/>
    <w:unhideWhenUsed/>
    <w:rsid w:val="006F3092"/>
    <w:rPr>
      <w:color w:val="0563C1" w:themeColor="hyperlink"/>
      <w:u w:val="single"/>
    </w:rPr>
  </w:style>
  <w:style w:type="character" w:styleId="ae">
    <w:name w:val="annotation reference"/>
    <w:basedOn w:val="a0"/>
    <w:uiPriority w:val="99"/>
    <w:semiHidden/>
    <w:unhideWhenUsed/>
    <w:rsid w:val="00020711"/>
    <w:rPr>
      <w:sz w:val="18"/>
      <w:szCs w:val="18"/>
    </w:rPr>
  </w:style>
  <w:style w:type="paragraph" w:styleId="af">
    <w:name w:val="annotation text"/>
    <w:basedOn w:val="a"/>
    <w:link w:val="af0"/>
    <w:uiPriority w:val="99"/>
    <w:semiHidden/>
    <w:unhideWhenUsed/>
    <w:rsid w:val="00020711"/>
  </w:style>
  <w:style w:type="character" w:customStyle="1" w:styleId="af0">
    <w:name w:val="コメント文字列 (文字)"/>
    <w:basedOn w:val="a0"/>
    <w:link w:val="af"/>
    <w:uiPriority w:val="99"/>
    <w:semiHidden/>
    <w:rsid w:val="00020711"/>
    <w:rPr>
      <w:rFonts w:eastAsia="Meiryo UI"/>
      <w:sz w:val="22"/>
    </w:rPr>
  </w:style>
  <w:style w:type="paragraph" w:styleId="af1">
    <w:name w:val="annotation subject"/>
    <w:basedOn w:val="af"/>
    <w:next w:val="af"/>
    <w:link w:val="af2"/>
    <w:uiPriority w:val="99"/>
    <w:semiHidden/>
    <w:unhideWhenUsed/>
    <w:rsid w:val="00020711"/>
    <w:rPr>
      <w:b/>
      <w:bCs/>
    </w:rPr>
  </w:style>
  <w:style w:type="character" w:customStyle="1" w:styleId="af2">
    <w:name w:val="コメント内容 (文字)"/>
    <w:basedOn w:val="af0"/>
    <w:link w:val="af1"/>
    <w:uiPriority w:val="99"/>
    <w:semiHidden/>
    <w:rsid w:val="00020711"/>
    <w:rPr>
      <w:rFonts w:eastAsia="Meiryo UI"/>
      <w:b/>
      <w:bCs/>
      <w:sz w:val="22"/>
    </w:rPr>
  </w:style>
  <w:style w:type="paragraph" w:styleId="af3">
    <w:name w:val="Balloon Text"/>
    <w:basedOn w:val="a"/>
    <w:link w:val="af4"/>
    <w:uiPriority w:val="99"/>
    <w:semiHidden/>
    <w:unhideWhenUsed/>
    <w:rsid w:val="0002071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20711"/>
    <w:rPr>
      <w:rFonts w:asciiTheme="majorHAnsi" w:eastAsiaTheme="majorEastAsia" w:hAnsiTheme="majorHAnsi" w:cstheme="majorBidi"/>
      <w:sz w:val="18"/>
      <w:szCs w:val="18"/>
    </w:rPr>
  </w:style>
  <w:style w:type="character" w:customStyle="1" w:styleId="1">
    <w:name w:val="未解決のメンション1"/>
    <w:basedOn w:val="a0"/>
    <w:uiPriority w:val="99"/>
    <w:rsid w:val="0096268E"/>
    <w:rPr>
      <w:color w:val="808080"/>
      <w:shd w:val="clear" w:color="auto" w:fill="E6E6E6"/>
    </w:rPr>
  </w:style>
  <w:style w:type="character" w:styleId="af5">
    <w:name w:val="FollowedHyperlink"/>
    <w:basedOn w:val="a0"/>
    <w:uiPriority w:val="99"/>
    <w:semiHidden/>
    <w:unhideWhenUsed/>
    <w:rsid w:val="00AB1269"/>
    <w:rPr>
      <w:color w:val="954F72" w:themeColor="followedHyperlink"/>
      <w:u w:val="single"/>
    </w:rPr>
  </w:style>
  <w:style w:type="character" w:styleId="af6">
    <w:name w:val="page number"/>
    <w:basedOn w:val="a0"/>
    <w:uiPriority w:val="99"/>
    <w:semiHidden/>
    <w:unhideWhenUsed/>
    <w:rsid w:val="00C6428E"/>
  </w:style>
  <w:style w:type="table" w:styleId="af7">
    <w:name w:val="Table Grid"/>
    <w:basedOn w:val="a1"/>
    <w:uiPriority w:val="39"/>
    <w:rsid w:val="000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rsid w:val="00690998"/>
    <w:rPr>
      <w:color w:val="808080"/>
      <w:shd w:val="clear" w:color="auto" w:fill="E6E6E6"/>
    </w:rPr>
  </w:style>
  <w:style w:type="character" w:customStyle="1" w:styleId="3">
    <w:name w:val="未解決のメンション3"/>
    <w:basedOn w:val="a0"/>
    <w:uiPriority w:val="99"/>
    <w:rsid w:val="00C42598"/>
    <w:rPr>
      <w:color w:val="605E5C"/>
      <w:shd w:val="clear" w:color="auto" w:fill="E1DFDD"/>
    </w:rPr>
  </w:style>
  <w:style w:type="paragraph" w:styleId="af8">
    <w:name w:val="Revision"/>
    <w:hidden/>
    <w:uiPriority w:val="99"/>
    <w:semiHidden/>
    <w:rsid w:val="008F296F"/>
    <w:rPr>
      <w:rFonts w:eastAsia="Meiryo UI"/>
      <w:sz w:val="22"/>
    </w:rPr>
  </w:style>
  <w:style w:type="character" w:customStyle="1" w:styleId="4">
    <w:name w:val="未解決のメンション4"/>
    <w:basedOn w:val="a0"/>
    <w:uiPriority w:val="99"/>
    <w:semiHidden/>
    <w:unhideWhenUsed/>
    <w:rsid w:val="00ED7843"/>
    <w:rPr>
      <w:color w:val="605E5C"/>
      <w:shd w:val="clear" w:color="auto" w:fill="E1DFDD"/>
    </w:rPr>
  </w:style>
  <w:style w:type="paragraph" w:styleId="af9">
    <w:name w:val="Closing"/>
    <w:basedOn w:val="a"/>
    <w:link w:val="afa"/>
    <w:uiPriority w:val="99"/>
    <w:unhideWhenUsed/>
    <w:rsid w:val="002D66F3"/>
    <w:pPr>
      <w:jc w:val="right"/>
    </w:pPr>
    <w:rPr>
      <w:rFonts w:ascii="ＭＳ Ｐゴシック" w:eastAsia="ＭＳ Ｐゴシック" w:hAnsi="ＭＳ Ｐゴシック"/>
      <w:sz w:val="21"/>
      <w:szCs w:val="21"/>
    </w:rPr>
  </w:style>
  <w:style w:type="character" w:customStyle="1" w:styleId="afa">
    <w:name w:val="結語 (文字)"/>
    <w:basedOn w:val="a0"/>
    <w:link w:val="af9"/>
    <w:uiPriority w:val="99"/>
    <w:rsid w:val="002D66F3"/>
    <w:rPr>
      <w:rFonts w:ascii="ＭＳ Ｐゴシック" w:eastAsia="ＭＳ Ｐゴシック" w:hAnsi="ＭＳ Ｐゴシック"/>
      <w:sz w:val="21"/>
      <w:szCs w:val="21"/>
    </w:rPr>
  </w:style>
  <w:style w:type="character" w:customStyle="1" w:styleId="5">
    <w:name w:val="未解決のメンション5"/>
    <w:basedOn w:val="a0"/>
    <w:uiPriority w:val="99"/>
    <w:semiHidden/>
    <w:unhideWhenUsed/>
    <w:rsid w:val="00A443B8"/>
    <w:rPr>
      <w:color w:val="605E5C"/>
      <w:shd w:val="clear" w:color="auto" w:fill="E1DFDD"/>
    </w:rPr>
  </w:style>
  <w:style w:type="character" w:customStyle="1" w:styleId="UnresolvedMention">
    <w:name w:val="Unresolved Mention"/>
    <w:basedOn w:val="a0"/>
    <w:uiPriority w:val="99"/>
    <w:semiHidden/>
    <w:unhideWhenUsed/>
    <w:rsid w:val="00E4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002">
      <w:bodyDiv w:val="1"/>
      <w:marLeft w:val="0"/>
      <w:marRight w:val="0"/>
      <w:marTop w:val="0"/>
      <w:marBottom w:val="0"/>
      <w:divBdr>
        <w:top w:val="none" w:sz="0" w:space="0" w:color="auto"/>
        <w:left w:val="none" w:sz="0" w:space="0" w:color="auto"/>
        <w:bottom w:val="none" w:sz="0" w:space="0" w:color="auto"/>
        <w:right w:val="none" w:sz="0" w:space="0" w:color="auto"/>
      </w:divBdr>
    </w:div>
    <w:div w:id="50540982">
      <w:bodyDiv w:val="1"/>
      <w:marLeft w:val="0"/>
      <w:marRight w:val="0"/>
      <w:marTop w:val="0"/>
      <w:marBottom w:val="0"/>
      <w:divBdr>
        <w:top w:val="none" w:sz="0" w:space="0" w:color="auto"/>
        <w:left w:val="none" w:sz="0" w:space="0" w:color="auto"/>
        <w:bottom w:val="none" w:sz="0" w:space="0" w:color="auto"/>
        <w:right w:val="none" w:sz="0" w:space="0" w:color="auto"/>
      </w:divBdr>
    </w:div>
    <w:div w:id="70350747">
      <w:bodyDiv w:val="1"/>
      <w:marLeft w:val="0"/>
      <w:marRight w:val="0"/>
      <w:marTop w:val="0"/>
      <w:marBottom w:val="0"/>
      <w:divBdr>
        <w:top w:val="none" w:sz="0" w:space="0" w:color="auto"/>
        <w:left w:val="none" w:sz="0" w:space="0" w:color="auto"/>
        <w:bottom w:val="none" w:sz="0" w:space="0" w:color="auto"/>
        <w:right w:val="none" w:sz="0" w:space="0" w:color="auto"/>
      </w:divBdr>
    </w:div>
    <w:div w:id="75056410">
      <w:bodyDiv w:val="1"/>
      <w:marLeft w:val="0"/>
      <w:marRight w:val="0"/>
      <w:marTop w:val="0"/>
      <w:marBottom w:val="0"/>
      <w:divBdr>
        <w:top w:val="none" w:sz="0" w:space="0" w:color="auto"/>
        <w:left w:val="none" w:sz="0" w:space="0" w:color="auto"/>
        <w:bottom w:val="none" w:sz="0" w:space="0" w:color="auto"/>
        <w:right w:val="none" w:sz="0" w:space="0" w:color="auto"/>
      </w:divBdr>
    </w:div>
    <w:div w:id="85000831">
      <w:bodyDiv w:val="1"/>
      <w:marLeft w:val="0"/>
      <w:marRight w:val="0"/>
      <w:marTop w:val="0"/>
      <w:marBottom w:val="0"/>
      <w:divBdr>
        <w:top w:val="none" w:sz="0" w:space="0" w:color="auto"/>
        <w:left w:val="none" w:sz="0" w:space="0" w:color="auto"/>
        <w:bottom w:val="none" w:sz="0" w:space="0" w:color="auto"/>
        <w:right w:val="none" w:sz="0" w:space="0" w:color="auto"/>
      </w:divBdr>
    </w:div>
    <w:div w:id="127627181">
      <w:bodyDiv w:val="1"/>
      <w:marLeft w:val="0"/>
      <w:marRight w:val="0"/>
      <w:marTop w:val="0"/>
      <w:marBottom w:val="0"/>
      <w:divBdr>
        <w:top w:val="none" w:sz="0" w:space="0" w:color="auto"/>
        <w:left w:val="none" w:sz="0" w:space="0" w:color="auto"/>
        <w:bottom w:val="none" w:sz="0" w:space="0" w:color="auto"/>
        <w:right w:val="none" w:sz="0" w:space="0" w:color="auto"/>
      </w:divBdr>
    </w:div>
    <w:div w:id="138310018">
      <w:bodyDiv w:val="1"/>
      <w:marLeft w:val="0"/>
      <w:marRight w:val="0"/>
      <w:marTop w:val="0"/>
      <w:marBottom w:val="0"/>
      <w:divBdr>
        <w:top w:val="none" w:sz="0" w:space="0" w:color="auto"/>
        <w:left w:val="none" w:sz="0" w:space="0" w:color="auto"/>
        <w:bottom w:val="none" w:sz="0" w:space="0" w:color="auto"/>
        <w:right w:val="none" w:sz="0" w:space="0" w:color="auto"/>
      </w:divBdr>
    </w:div>
    <w:div w:id="197747125">
      <w:bodyDiv w:val="1"/>
      <w:marLeft w:val="0"/>
      <w:marRight w:val="0"/>
      <w:marTop w:val="0"/>
      <w:marBottom w:val="0"/>
      <w:divBdr>
        <w:top w:val="none" w:sz="0" w:space="0" w:color="auto"/>
        <w:left w:val="none" w:sz="0" w:space="0" w:color="auto"/>
        <w:bottom w:val="none" w:sz="0" w:space="0" w:color="auto"/>
        <w:right w:val="none" w:sz="0" w:space="0" w:color="auto"/>
      </w:divBdr>
    </w:div>
    <w:div w:id="218369497">
      <w:bodyDiv w:val="1"/>
      <w:marLeft w:val="0"/>
      <w:marRight w:val="0"/>
      <w:marTop w:val="0"/>
      <w:marBottom w:val="0"/>
      <w:divBdr>
        <w:top w:val="none" w:sz="0" w:space="0" w:color="auto"/>
        <w:left w:val="none" w:sz="0" w:space="0" w:color="auto"/>
        <w:bottom w:val="none" w:sz="0" w:space="0" w:color="auto"/>
        <w:right w:val="none" w:sz="0" w:space="0" w:color="auto"/>
      </w:divBdr>
    </w:div>
    <w:div w:id="228200918">
      <w:bodyDiv w:val="1"/>
      <w:marLeft w:val="0"/>
      <w:marRight w:val="0"/>
      <w:marTop w:val="0"/>
      <w:marBottom w:val="0"/>
      <w:divBdr>
        <w:top w:val="none" w:sz="0" w:space="0" w:color="auto"/>
        <w:left w:val="none" w:sz="0" w:space="0" w:color="auto"/>
        <w:bottom w:val="none" w:sz="0" w:space="0" w:color="auto"/>
        <w:right w:val="none" w:sz="0" w:space="0" w:color="auto"/>
      </w:divBdr>
    </w:div>
    <w:div w:id="232543539">
      <w:bodyDiv w:val="1"/>
      <w:marLeft w:val="0"/>
      <w:marRight w:val="0"/>
      <w:marTop w:val="0"/>
      <w:marBottom w:val="0"/>
      <w:divBdr>
        <w:top w:val="none" w:sz="0" w:space="0" w:color="auto"/>
        <w:left w:val="none" w:sz="0" w:space="0" w:color="auto"/>
        <w:bottom w:val="none" w:sz="0" w:space="0" w:color="auto"/>
        <w:right w:val="none" w:sz="0" w:space="0" w:color="auto"/>
      </w:divBdr>
    </w:div>
    <w:div w:id="233971359">
      <w:bodyDiv w:val="1"/>
      <w:marLeft w:val="0"/>
      <w:marRight w:val="0"/>
      <w:marTop w:val="0"/>
      <w:marBottom w:val="0"/>
      <w:divBdr>
        <w:top w:val="none" w:sz="0" w:space="0" w:color="auto"/>
        <w:left w:val="none" w:sz="0" w:space="0" w:color="auto"/>
        <w:bottom w:val="none" w:sz="0" w:space="0" w:color="auto"/>
        <w:right w:val="none" w:sz="0" w:space="0" w:color="auto"/>
      </w:divBdr>
    </w:div>
    <w:div w:id="245499643">
      <w:bodyDiv w:val="1"/>
      <w:marLeft w:val="0"/>
      <w:marRight w:val="0"/>
      <w:marTop w:val="0"/>
      <w:marBottom w:val="0"/>
      <w:divBdr>
        <w:top w:val="none" w:sz="0" w:space="0" w:color="auto"/>
        <w:left w:val="none" w:sz="0" w:space="0" w:color="auto"/>
        <w:bottom w:val="none" w:sz="0" w:space="0" w:color="auto"/>
        <w:right w:val="none" w:sz="0" w:space="0" w:color="auto"/>
      </w:divBdr>
    </w:div>
    <w:div w:id="272177183">
      <w:bodyDiv w:val="1"/>
      <w:marLeft w:val="0"/>
      <w:marRight w:val="0"/>
      <w:marTop w:val="0"/>
      <w:marBottom w:val="0"/>
      <w:divBdr>
        <w:top w:val="none" w:sz="0" w:space="0" w:color="auto"/>
        <w:left w:val="none" w:sz="0" w:space="0" w:color="auto"/>
        <w:bottom w:val="none" w:sz="0" w:space="0" w:color="auto"/>
        <w:right w:val="none" w:sz="0" w:space="0" w:color="auto"/>
      </w:divBdr>
    </w:div>
    <w:div w:id="333532509">
      <w:bodyDiv w:val="1"/>
      <w:marLeft w:val="0"/>
      <w:marRight w:val="0"/>
      <w:marTop w:val="0"/>
      <w:marBottom w:val="0"/>
      <w:divBdr>
        <w:top w:val="none" w:sz="0" w:space="0" w:color="auto"/>
        <w:left w:val="none" w:sz="0" w:space="0" w:color="auto"/>
        <w:bottom w:val="none" w:sz="0" w:space="0" w:color="auto"/>
        <w:right w:val="none" w:sz="0" w:space="0" w:color="auto"/>
      </w:divBdr>
    </w:div>
    <w:div w:id="343558490">
      <w:bodyDiv w:val="1"/>
      <w:marLeft w:val="0"/>
      <w:marRight w:val="0"/>
      <w:marTop w:val="0"/>
      <w:marBottom w:val="0"/>
      <w:divBdr>
        <w:top w:val="none" w:sz="0" w:space="0" w:color="auto"/>
        <w:left w:val="none" w:sz="0" w:space="0" w:color="auto"/>
        <w:bottom w:val="none" w:sz="0" w:space="0" w:color="auto"/>
        <w:right w:val="none" w:sz="0" w:space="0" w:color="auto"/>
      </w:divBdr>
    </w:div>
    <w:div w:id="363798166">
      <w:bodyDiv w:val="1"/>
      <w:marLeft w:val="0"/>
      <w:marRight w:val="0"/>
      <w:marTop w:val="0"/>
      <w:marBottom w:val="0"/>
      <w:divBdr>
        <w:top w:val="none" w:sz="0" w:space="0" w:color="auto"/>
        <w:left w:val="none" w:sz="0" w:space="0" w:color="auto"/>
        <w:bottom w:val="none" w:sz="0" w:space="0" w:color="auto"/>
        <w:right w:val="none" w:sz="0" w:space="0" w:color="auto"/>
      </w:divBdr>
    </w:div>
    <w:div w:id="444350981">
      <w:bodyDiv w:val="1"/>
      <w:marLeft w:val="0"/>
      <w:marRight w:val="0"/>
      <w:marTop w:val="0"/>
      <w:marBottom w:val="0"/>
      <w:divBdr>
        <w:top w:val="none" w:sz="0" w:space="0" w:color="auto"/>
        <w:left w:val="none" w:sz="0" w:space="0" w:color="auto"/>
        <w:bottom w:val="none" w:sz="0" w:space="0" w:color="auto"/>
        <w:right w:val="none" w:sz="0" w:space="0" w:color="auto"/>
      </w:divBdr>
    </w:div>
    <w:div w:id="461969226">
      <w:bodyDiv w:val="1"/>
      <w:marLeft w:val="0"/>
      <w:marRight w:val="0"/>
      <w:marTop w:val="0"/>
      <w:marBottom w:val="0"/>
      <w:divBdr>
        <w:top w:val="none" w:sz="0" w:space="0" w:color="auto"/>
        <w:left w:val="none" w:sz="0" w:space="0" w:color="auto"/>
        <w:bottom w:val="none" w:sz="0" w:space="0" w:color="auto"/>
        <w:right w:val="none" w:sz="0" w:space="0" w:color="auto"/>
      </w:divBdr>
    </w:div>
    <w:div w:id="473527165">
      <w:bodyDiv w:val="1"/>
      <w:marLeft w:val="0"/>
      <w:marRight w:val="0"/>
      <w:marTop w:val="0"/>
      <w:marBottom w:val="0"/>
      <w:divBdr>
        <w:top w:val="none" w:sz="0" w:space="0" w:color="auto"/>
        <w:left w:val="none" w:sz="0" w:space="0" w:color="auto"/>
        <w:bottom w:val="none" w:sz="0" w:space="0" w:color="auto"/>
        <w:right w:val="none" w:sz="0" w:space="0" w:color="auto"/>
      </w:divBdr>
    </w:div>
    <w:div w:id="476336544">
      <w:bodyDiv w:val="1"/>
      <w:marLeft w:val="0"/>
      <w:marRight w:val="0"/>
      <w:marTop w:val="0"/>
      <w:marBottom w:val="0"/>
      <w:divBdr>
        <w:top w:val="none" w:sz="0" w:space="0" w:color="auto"/>
        <w:left w:val="none" w:sz="0" w:space="0" w:color="auto"/>
        <w:bottom w:val="none" w:sz="0" w:space="0" w:color="auto"/>
        <w:right w:val="none" w:sz="0" w:space="0" w:color="auto"/>
      </w:divBdr>
    </w:div>
    <w:div w:id="477380823">
      <w:bodyDiv w:val="1"/>
      <w:marLeft w:val="0"/>
      <w:marRight w:val="0"/>
      <w:marTop w:val="0"/>
      <w:marBottom w:val="0"/>
      <w:divBdr>
        <w:top w:val="none" w:sz="0" w:space="0" w:color="auto"/>
        <w:left w:val="none" w:sz="0" w:space="0" w:color="auto"/>
        <w:bottom w:val="none" w:sz="0" w:space="0" w:color="auto"/>
        <w:right w:val="none" w:sz="0" w:space="0" w:color="auto"/>
      </w:divBdr>
    </w:div>
    <w:div w:id="506558948">
      <w:bodyDiv w:val="1"/>
      <w:marLeft w:val="0"/>
      <w:marRight w:val="0"/>
      <w:marTop w:val="0"/>
      <w:marBottom w:val="0"/>
      <w:divBdr>
        <w:top w:val="none" w:sz="0" w:space="0" w:color="auto"/>
        <w:left w:val="none" w:sz="0" w:space="0" w:color="auto"/>
        <w:bottom w:val="none" w:sz="0" w:space="0" w:color="auto"/>
        <w:right w:val="none" w:sz="0" w:space="0" w:color="auto"/>
      </w:divBdr>
    </w:div>
    <w:div w:id="520096697">
      <w:bodyDiv w:val="1"/>
      <w:marLeft w:val="0"/>
      <w:marRight w:val="0"/>
      <w:marTop w:val="0"/>
      <w:marBottom w:val="0"/>
      <w:divBdr>
        <w:top w:val="none" w:sz="0" w:space="0" w:color="auto"/>
        <w:left w:val="none" w:sz="0" w:space="0" w:color="auto"/>
        <w:bottom w:val="none" w:sz="0" w:space="0" w:color="auto"/>
        <w:right w:val="none" w:sz="0" w:space="0" w:color="auto"/>
      </w:divBdr>
    </w:div>
    <w:div w:id="527719762">
      <w:bodyDiv w:val="1"/>
      <w:marLeft w:val="0"/>
      <w:marRight w:val="0"/>
      <w:marTop w:val="0"/>
      <w:marBottom w:val="0"/>
      <w:divBdr>
        <w:top w:val="none" w:sz="0" w:space="0" w:color="auto"/>
        <w:left w:val="none" w:sz="0" w:space="0" w:color="auto"/>
        <w:bottom w:val="none" w:sz="0" w:space="0" w:color="auto"/>
        <w:right w:val="none" w:sz="0" w:space="0" w:color="auto"/>
      </w:divBdr>
    </w:div>
    <w:div w:id="546380928">
      <w:bodyDiv w:val="1"/>
      <w:marLeft w:val="0"/>
      <w:marRight w:val="0"/>
      <w:marTop w:val="0"/>
      <w:marBottom w:val="0"/>
      <w:divBdr>
        <w:top w:val="none" w:sz="0" w:space="0" w:color="auto"/>
        <w:left w:val="none" w:sz="0" w:space="0" w:color="auto"/>
        <w:bottom w:val="none" w:sz="0" w:space="0" w:color="auto"/>
        <w:right w:val="none" w:sz="0" w:space="0" w:color="auto"/>
      </w:divBdr>
    </w:div>
    <w:div w:id="595132608">
      <w:bodyDiv w:val="1"/>
      <w:marLeft w:val="0"/>
      <w:marRight w:val="0"/>
      <w:marTop w:val="0"/>
      <w:marBottom w:val="0"/>
      <w:divBdr>
        <w:top w:val="none" w:sz="0" w:space="0" w:color="auto"/>
        <w:left w:val="none" w:sz="0" w:space="0" w:color="auto"/>
        <w:bottom w:val="none" w:sz="0" w:space="0" w:color="auto"/>
        <w:right w:val="none" w:sz="0" w:space="0" w:color="auto"/>
      </w:divBdr>
    </w:div>
    <w:div w:id="672998556">
      <w:bodyDiv w:val="1"/>
      <w:marLeft w:val="0"/>
      <w:marRight w:val="0"/>
      <w:marTop w:val="0"/>
      <w:marBottom w:val="0"/>
      <w:divBdr>
        <w:top w:val="none" w:sz="0" w:space="0" w:color="auto"/>
        <w:left w:val="none" w:sz="0" w:space="0" w:color="auto"/>
        <w:bottom w:val="none" w:sz="0" w:space="0" w:color="auto"/>
        <w:right w:val="none" w:sz="0" w:space="0" w:color="auto"/>
      </w:divBdr>
    </w:div>
    <w:div w:id="686520588">
      <w:bodyDiv w:val="1"/>
      <w:marLeft w:val="0"/>
      <w:marRight w:val="0"/>
      <w:marTop w:val="0"/>
      <w:marBottom w:val="0"/>
      <w:divBdr>
        <w:top w:val="none" w:sz="0" w:space="0" w:color="auto"/>
        <w:left w:val="none" w:sz="0" w:space="0" w:color="auto"/>
        <w:bottom w:val="none" w:sz="0" w:space="0" w:color="auto"/>
        <w:right w:val="none" w:sz="0" w:space="0" w:color="auto"/>
      </w:divBdr>
    </w:div>
    <w:div w:id="687413807">
      <w:bodyDiv w:val="1"/>
      <w:marLeft w:val="0"/>
      <w:marRight w:val="0"/>
      <w:marTop w:val="0"/>
      <w:marBottom w:val="0"/>
      <w:divBdr>
        <w:top w:val="none" w:sz="0" w:space="0" w:color="auto"/>
        <w:left w:val="none" w:sz="0" w:space="0" w:color="auto"/>
        <w:bottom w:val="none" w:sz="0" w:space="0" w:color="auto"/>
        <w:right w:val="none" w:sz="0" w:space="0" w:color="auto"/>
      </w:divBdr>
    </w:div>
    <w:div w:id="708339804">
      <w:bodyDiv w:val="1"/>
      <w:marLeft w:val="0"/>
      <w:marRight w:val="0"/>
      <w:marTop w:val="0"/>
      <w:marBottom w:val="0"/>
      <w:divBdr>
        <w:top w:val="none" w:sz="0" w:space="0" w:color="auto"/>
        <w:left w:val="none" w:sz="0" w:space="0" w:color="auto"/>
        <w:bottom w:val="none" w:sz="0" w:space="0" w:color="auto"/>
        <w:right w:val="none" w:sz="0" w:space="0" w:color="auto"/>
      </w:divBdr>
    </w:div>
    <w:div w:id="712922665">
      <w:bodyDiv w:val="1"/>
      <w:marLeft w:val="0"/>
      <w:marRight w:val="0"/>
      <w:marTop w:val="0"/>
      <w:marBottom w:val="0"/>
      <w:divBdr>
        <w:top w:val="none" w:sz="0" w:space="0" w:color="auto"/>
        <w:left w:val="none" w:sz="0" w:space="0" w:color="auto"/>
        <w:bottom w:val="none" w:sz="0" w:space="0" w:color="auto"/>
        <w:right w:val="none" w:sz="0" w:space="0" w:color="auto"/>
      </w:divBdr>
    </w:div>
    <w:div w:id="717781625">
      <w:bodyDiv w:val="1"/>
      <w:marLeft w:val="0"/>
      <w:marRight w:val="0"/>
      <w:marTop w:val="0"/>
      <w:marBottom w:val="0"/>
      <w:divBdr>
        <w:top w:val="none" w:sz="0" w:space="0" w:color="auto"/>
        <w:left w:val="none" w:sz="0" w:space="0" w:color="auto"/>
        <w:bottom w:val="none" w:sz="0" w:space="0" w:color="auto"/>
        <w:right w:val="none" w:sz="0" w:space="0" w:color="auto"/>
      </w:divBdr>
    </w:div>
    <w:div w:id="810556044">
      <w:bodyDiv w:val="1"/>
      <w:marLeft w:val="0"/>
      <w:marRight w:val="0"/>
      <w:marTop w:val="0"/>
      <w:marBottom w:val="0"/>
      <w:divBdr>
        <w:top w:val="none" w:sz="0" w:space="0" w:color="auto"/>
        <w:left w:val="none" w:sz="0" w:space="0" w:color="auto"/>
        <w:bottom w:val="none" w:sz="0" w:space="0" w:color="auto"/>
        <w:right w:val="none" w:sz="0" w:space="0" w:color="auto"/>
      </w:divBdr>
    </w:div>
    <w:div w:id="811099372">
      <w:bodyDiv w:val="1"/>
      <w:marLeft w:val="0"/>
      <w:marRight w:val="0"/>
      <w:marTop w:val="0"/>
      <w:marBottom w:val="0"/>
      <w:divBdr>
        <w:top w:val="none" w:sz="0" w:space="0" w:color="auto"/>
        <w:left w:val="none" w:sz="0" w:space="0" w:color="auto"/>
        <w:bottom w:val="none" w:sz="0" w:space="0" w:color="auto"/>
        <w:right w:val="none" w:sz="0" w:space="0" w:color="auto"/>
      </w:divBdr>
    </w:div>
    <w:div w:id="851337113">
      <w:bodyDiv w:val="1"/>
      <w:marLeft w:val="0"/>
      <w:marRight w:val="0"/>
      <w:marTop w:val="0"/>
      <w:marBottom w:val="0"/>
      <w:divBdr>
        <w:top w:val="none" w:sz="0" w:space="0" w:color="auto"/>
        <w:left w:val="none" w:sz="0" w:space="0" w:color="auto"/>
        <w:bottom w:val="none" w:sz="0" w:space="0" w:color="auto"/>
        <w:right w:val="none" w:sz="0" w:space="0" w:color="auto"/>
      </w:divBdr>
    </w:div>
    <w:div w:id="857934045">
      <w:bodyDiv w:val="1"/>
      <w:marLeft w:val="0"/>
      <w:marRight w:val="0"/>
      <w:marTop w:val="0"/>
      <w:marBottom w:val="0"/>
      <w:divBdr>
        <w:top w:val="none" w:sz="0" w:space="0" w:color="auto"/>
        <w:left w:val="none" w:sz="0" w:space="0" w:color="auto"/>
        <w:bottom w:val="none" w:sz="0" w:space="0" w:color="auto"/>
        <w:right w:val="none" w:sz="0" w:space="0" w:color="auto"/>
      </w:divBdr>
    </w:div>
    <w:div w:id="940146208">
      <w:bodyDiv w:val="1"/>
      <w:marLeft w:val="0"/>
      <w:marRight w:val="0"/>
      <w:marTop w:val="0"/>
      <w:marBottom w:val="0"/>
      <w:divBdr>
        <w:top w:val="none" w:sz="0" w:space="0" w:color="auto"/>
        <w:left w:val="none" w:sz="0" w:space="0" w:color="auto"/>
        <w:bottom w:val="none" w:sz="0" w:space="0" w:color="auto"/>
        <w:right w:val="none" w:sz="0" w:space="0" w:color="auto"/>
      </w:divBdr>
    </w:div>
    <w:div w:id="953556077">
      <w:bodyDiv w:val="1"/>
      <w:marLeft w:val="0"/>
      <w:marRight w:val="0"/>
      <w:marTop w:val="0"/>
      <w:marBottom w:val="0"/>
      <w:divBdr>
        <w:top w:val="none" w:sz="0" w:space="0" w:color="auto"/>
        <w:left w:val="none" w:sz="0" w:space="0" w:color="auto"/>
        <w:bottom w:val="none" w:sz="0" w:space="0" w:color="auto"/>
        <w:right w:val="none" w:sz="0" w:space="0" w:color="auto"/>
      </w:divBdr>
    </w:div>
    <w:div w:id="957882243">
      <w:bodyDiv w:val="1"/>
      <w:marLeft w:val="0"/>
      <w:marRight w:val="0"/>
      <w:marTop w:val="0"/>
      <w:marBottom w:val="0"/>
      <w:divBdr>
        <w:top w:val="none" w:sz="0" w:space="0" w:color="auto"/>
        <w:left w:val="none" w:sz="0" w:space="0" w:color="auto"/>
        <w:bottom w:val="none" w:sz="0" w:space="0" w:color="auto"/>
        <w:right w:val="none" w:sz="0" w:space="0" w:color="auto"/>
      </w:divBdr>
    </w:div>
    <w:div w:id="993483365">
      <w:bodyDiv w:val="1"/>
      <w:marLeft w:val="0"/>
      <w:marRight w:val="0"/>
      <w:marTop w:val="0"/>
      <w:marBottom w:val="0"/>
      <w:divBdr>
        <w:top w:val="none" w:sz="0" w:space="0" w:color="auto"/>
        <w:left w:val="none" w:sz="0" w:space="0" w:color="auto"/>
        <w:bottom w:val="none" w:sz="0" w:space="0" w:color="auto"/>
        <w:right w:val="none" w:sz="0" w:space="0" w:color="auto"/>
      </w:divBdr>
    </w:div>
    <w:div w:id="996884389">
      <w:bodyDiv w:val="1"/>
      <w:marLeft w:val="0"/>
      <w:marRight w:val="0"/>
      <w:marTop w:val="0"/>
      <w:marBottom w:val="0"/>
      <w:divBdr>
        <w:top w:val="none" w:sz="0" w:space="0" w:color="auto"/>
        <w:left w:val="none" w:sz="0" w:space="0" w:color="auto"/>
        <w:bottom w:val="none" w:sz="0" w:space="0" w:color="auto"/>
        <w:right w:val="none" w:sz="0" w:space="0" w:color="auto"/>
      </w:divBdr>
    </w:div>
    <w:div w:id="1003317905">
      <w:bodyDiv w:val="1"/>
      <w:marLeft w:val="0"/>
      <w:marRight w:val="0"/>
      <w:marTop w:val="0"/>
      <w:marBottom w:val="0"/>
      <w:divBdr>
        <w:top w:val="none" w:sz="0" w:space="0" w:color="auto"/>
        <w:left w:val="none" w:sz="0" w:space="0" w:color="auto"/>
        <w:bottom w:val="none" w:sz="0" w:space="0" w:color="auto"/>
        <w:right w:val="none" w:sz="0" w:space="0" w:color="auto"/>
      </w:divBdr>
      <w:divsChild>
        <w:div w:id="98312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355">
      <w:bodyDiv w:val="1"/>
      <w:marLeft w:val="0"/>
      <w:marRight w:val="0"/>
      <w:marTop w:val="0"/>
      <w:marBottom w:val="0"/>
      <w:divBdr>
        <w:top w:val="none" w:sz="0" w:space="0" w:color="auto"/>
        <w:left w:val="none" w:sz="0" w:space="0" w:color="auto"/>
        <w:bottom w:val="none" w:sz="0" w:space="0" w:color="auto"/>
        <w:right w:val="none" w:sz="0" w:space="0" w:color="auto"/>
      </w:divBdr>
    </w:div>
    <w:div w:id="1064841731">
      <w:bodyDiv w:val="1"/>
      <w:marLeft w:val="0"/>
      <w:marRight w:val="0"/>
      <w:marTop w:val="0"/>
      <w:marBottom w:val="0"/>
      <w:divBdr>
        <w:top w:val="none" w:sz="0" w:space="0" w:color="auto"/>
        <w:left w:val="none" w:sz="0" w:space="0" w:color="auto"/>
        <w:bottom w:val="none" w:sz="0" w:space="0" w:color="auto"/>
        <w:right w:val="none" w:sz="0" w:space="0" w:color="auto"/>
      </w:divBdr>
    </w:div>
    <w:div w:id="1095859460">
      <w:bodyDiv w:val="1"/>
      <w:marLeft w:val="0"/>
      <w:marRight w:val="0"/>
      <w:marTop w:val="0"/>
      <w:marBottom w:val="0"/>
      <w:divBdr>
        <w:top w:val="none" w:sz="0" w:space="0" w:color="auto"/>
        <w:left w:val="none" w:sz="0" w:space="0" w:color="auto"/>
        <w:bottom w:val="none" w:sz="0" w:space="0" w:color="auto"/>
        <w:right w:val="none" w:sz="0" w:space="0" w:color="auto"/>
      </w:divBdr>
    </w:div>
    <w:div w:id="1104499391">
      <w:bodyDiv w:val="1"/>
      <w:marLeft w:val="0"/>
      <w:marRight w:val="0"/>
      <w:marTop w:val="0"/>
      <w:marBottom w:val="0"/>
      <w:divBdr>
        <w:top w:val="none" w:sz="0" w:space="0" w:color="auto"/>
        <w:left w:val="none" w:sz="0" w:space="0" w:color="auto"/>
        <w:bottom w:val="none" w:sz="0" w:space="0" w:color="auto"/>
        <w:right w:val="none" w:sz="0" w:space="0" w:color="auto"/>
      </w:divBdr>
    </w:div>
    <w:div w:id="1123813019">
      <w:bodyDiv w:val="1"/>
      <w:marLeft w:val="0"/>
      <w:marRight w:val="0"/>
      <w:marTop w:val="0"/>
      <w:marBottom w:val="0"/>
      <w:divBdr>
        <w:top w:val="none" w:sz="0" w:space="0" w:color="auto"/>
        <w:left w:val="none" w:sz="0" w:space="0" w:color="auto"/>
        <w:bottom w:val="none" w:sz="0" w:space="0" w:color="auto"/>
        <w:right w:val="none" w:sz="0" w:space="0" w:color="auto"/>
      </w:divBdr>
    </w:div>
    <w:div w:id="1129665580">
      <w:bodyDiv w:val="1"/>
      <w:marLeft w:val="0"/>
      <w:marRight w:val="0"/>
      <w:marTop w:val="0"/>
      <w:marBottom w:val="0"/>
      <w:divBdr>
        <w:top w:val="none" w:sz="0" w:space="0" w:color="auto"/>
        <w:left w:val="none" w:sz="0" w:space="0" w:color="auto"/>
        <w:bottom w:val="none" w:sz="0" w:space="0" w:color="auto"/>
        <w:right w:val="none" w:sz="0" w:space="0" w:color="auto"/>
      </w:divBdr>
    </w:div>
    <w:div w:id="1157763407">
      <w:bodyDiv w:val="1"/>
      <w:marLeft w:val="0"/>
      <w:marRight w:val="0"/>
      <w:marTop w:val="0"/>
      <w:marBottom w:val="0"/>
      <w:divBdr>
        <w:top w:val="none" w:sz="0" w:space="0" w:color="auto"/>
        <w:left w:val="none" w:sz="0" w:space="0" w:color="auto"/>
        <w:bottom w:val="none" w:sz="0" w:space="0" w:color="auto"/>
        <w:right w:val="none" w:sz="0" w:space="0" w:color="auto"/>
      </w:divBdr>
    </w:div>
    <w:div w:id="1160196834">
      <w:bodyDiv w:val="1"/>
      <w:marLeft w:val="0"/>
      <w:marRight w:val="0"/>
      <w:marTop w:val="0"/>
      <w:marBottom w:val="0"/>
      <w:divBdr>
        <w:top w:val="none" w:sz="0" w:space="0" w:color="auto"/>
        <w:left w:val="none" w:sz="0" w:space="0" w:color="auto"/>
        <w:bottom w:val="none" w:sz="0" w:space="0" w:color="auto"/>
        <w:right w:val="none" w:sz="0" w:space="0" w:color="auto"/>
      </w:divBdr>
    </w:div>
    <w:div w:id="1240561667">
      <w:bodyDiv w:val="1"/>
      <w:marLeft w:val="0"/>
      <w:marRight w:val="0"/>
      <w:marTop w:val="0"/>
      <w:marBottom w:val="0"/>
      <w:divBdr>
        <w:top w:val="none" w:sz="0" w:space="0" w:color="auto"/>
        <w:left w:val="none" w:sz="0" w:space="0" w:color="auto"/>
        <w:bottom w:val="none" w:sz="0" w:space="0" w:color="auto"/>
        <w:right w:val="none" w:sz="0" w:space="0" w:color="auto"/>
      </w:divBdr>
    </w:div>
    <w:div w:id="1257447824">
      <w:bodyDiv w:val="1"/>
      <w:marLeft w:val="0"/>
      <w:marRight w:val="0"/>
      <w:marTop w:val="0"/>
      <w:marBottom w:val="0"/>
      <w:divBdr>
        <w:top w:val="none" w:sz="0" w:space="0" w:color="auto"/>
        <w:left w:val="none" w:sz="0" w:space="0" w:color="auto"/>
        <w:bottom w:val="none" w:sz="0" w:space="0" w:color="auto"/>
        <w:right w:val="none" w:sz="0" w:space="0" w:color="auto"/>
      </w:divBdr>
    </w:div>
    <w:div w:id="1257788562">
      <w:bodyDiv w:val="1"/>
      <w:marLeft w:val="0"/>
      <w:marRight w:val="0"/>
      <w:marTop w:val="0"/>
      <w:marBottom w:val="0"/>
      <w:divBdr>
        <w:top w:val="none" w:sz="0" w:space="0" w:color="auto"/>
        <w:left w:val="none" w:sz="0" w:space="0" w:color="auto"/>
        <w:bottom w:val="none" w:sz="0" w:space="0" w:color="auto"/>
        <w:right w:val="none" w:sz="0" w:space="0" w:color="auto"/>
      </w:divBdr>
    </w:div>
    <w:div w:id="1266841963">
      <w:bodyDiv w:val="1"/>
      <w:marLeft w:val="0"/>
      <w:marRight w:val="0"/>
      <w:marTop w:val="0"/>
      <w:marBottom w:val="0"/>
      <w:divBdr>
        <w:top w:val="none" w:sz="0" w:space="0" w:color="auto"/>
        <w:left w:val="none" w:sz="0" w:space="0" w:color="auto"/>
        <w:bottom w:val="none" w:sz="0" w:space="0" w:color="auto"/>
        <w:right w:val="none" w:sz="0" w:space="0" w:color="auto"/>
      </w:divBdr>
    </w:div>
    <w:div w:id="1272935124">
      <w:bodyDiv w:val="1"/>
      <w:marLeft w:val="0"/>
      <w:marRight w:val="0"/>
      <w:marTop w:val="0"/>
      <w:marBottom w:val="0"/>
      <w:divBdr>
        <w:top w:val="none" w:sz="0" w:space="0" w:color="auto"/>
        <w:left w:val="none" w:sz="0" w:space="0" w:color="auto"/>
        <w:bottom w:val="none" w:sz="0" w:space="0" w:color="auto"/>
        <w:right w:val="none" w:sz="0" w:space="0" w:color="auto"/>
      </w:divBdr>
    </w:div>
    <w:div w:id="1275357683">
      <w:bodyDiv w:val="1"/>
      <w:marLeft w:val="0"/>
      <w:marRight w:val="0"/>
      <w:marTop w:val="0"/>
      <w:marBottom w:val="0"/>
      <w:divBdr>
        <w:top w:val="none" w:sz="0" w:space="0" w:color="auto"/>
        <w:left w:val="none" w:sz="0" w:space="0" w:color="auto"/>
        <w:bottom w:val="none" w:sz="0" w:space="0" w:color="auto"/>
        <w:right w:val="none" w:sz="0" w:space="0" w:color="auto"/>
      </w:divBdr>
    </w:div>
    <w:div w:id="1291937957">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
    <w:div w:id="1389187299">
      <w:bodyDiv w:val="1"/>
      <w:marLeft w:val="0"/>
      <w:marRight w:val="0"/>
      <w:marTop w:val="0"/>
      <w:marBottom w:val="0"/>
      <w:divBdr>
        <w:top w:val="none" w:sz="0" w:space="0" w:color="auto"/>
        <w:left w:val="none" w:sz="0" w:space="0" w:color="auto"/>
        <w:bottom w:val="none" w:sz="0" w:space="0" w:color="auto"/>
        <w:right w:val="none" w:sz="0" w:space="0" w:color="auto"/>
      </w:divBdr>
    </w:div>
    <w:div w:id="1462193031">
      <w:bodyDiv w:val="1"/>
      <w:marLeft w:val="0"/>
      <w:marRight w:val="0"/>
      <w:marTop w:val="0"/>
      <w:marBottom w:val="0"/>
      <w:divBdr>
        <w:top w:val="none" w:sz="0" w:space="0" w:color="auto"/>
        <w:left w:val="none" w:sz="0" w:space="0" w:color="auto"/>
        <w:bottom w:val="none" w:sz="0" w:space="0" w:color="auto"/>
        <w:right w:val="none" w:sz="0" w:space="0" w:color="auto"/>
      </w:divBdr>
    </w:div>
    <w:div w:id="1475174623">
      <w:bodyDiv w:val="1"/>
      <w:marLeft w:val="0"/>
      <w:marRight w:val="0"/>
      <w:marTop w:val="0"/>
      <w:marBottom w:val="0"/>
      <w:divBdr>
        <w:top w:val="none" w:sz="0" w:space="0" w:color="auto"/>
        <w:left w:val="none" w:sz="0" w:space="0" w:color="auto"/>
        <w:bottom w:val="none" w:sz="0" w:space="0" w:color="auto"/>
        <w:right w:val="none" w:sz="0" w:space="0" w:color="auto"/>
      </w:divBdr>
    </w:div>
    <w:div w:id="1494448654">
      <w:bodyDiv w:val="1"/>
      <w:marLeft w:val="0"/>
      <w:marRight w:val="0"/>
      <w:marTop w:val="0"/>
      <w:marBottom w:val="0"/>
      <w:divBdr>
        <w:top w:val="none" w:sz="0" w:space="0" w:color="auto"/>
        <w:left w:val="none" w:sz="0" w:space="0" w:color="auto"/>
        <w:bottom w:val="none" w:sz="0" w:space="0" w:color="auto"/>
        <w:right w:val="none" w:sz="0" w:space="0" w:color="auto"/>
      </w:divBdr>
    </w:div>
    <w:div w:id="1530800264">
      <w:bodyDiv w:val="1"/>
      <w:marLeft w:val="0"/>
      <w:marRight w:val="0"/>
      <w:marTop w:val="0"/>
      <w:marBottom w:val="0"/>
      <w:divBdr>
        <w:top w:val="none" w:sz="0" w:space="0" w:color="auto"/>
        <w:left w:val="none" w:sz="0" w:space="0" w:color="auto"/>
        <w:bottom w:val="none" w:sz="0" w:space="0" w:color="auto"/>
        <w:right w:val="none" w:sz="0" w:space="0" w:color="auto"/>
      </w:divBdr>
    </w:div>
    <w:div w:id="1567960109">
      <w:bodyDiv w:val="1"/>
      <w:marLeft w:val="0"/>
      <w:marRight w:val="0"/>
      <w:marTop w:val="0"/>
      <w:marBottom w:val="0"/>
      <w:divBdr>
        <w:top w:val="none" w:sz="0" w:space="0" w:color="auto"/>
        <w:left w:val="none" w:sz="0" w:space="0" w:color="auto"/>
        <w:bottom w:val="none" w:sz="0" w:space="0" w:color="auto"/>
        <w:right w:val="none" w:sz="0" w:space="0" w:color="auto"/>
      </w:divBdr>
    </w:div>
    <w:div w:id="1579901672">
      <w:bodyDiv w:val="1"/>
      <w:marLeft w:val="0"/>
      <w:marRight w:val="0"/>
      <w:marTop w:val="0"/>
      <w:marBottom w:val="0"/>
      <w:divBdr>
        <w:top w:val="none" w:sz="0" w:space="0" w:color="auto"/>
        <w:left w:val="none" w:sz="0" w:space="0" w:color="auto"/>
        <w:bottom w:val="none" w:sz="0" w:space="0" w:color="auto"/>
        <w:right w:val="none" w:sz="0" w:space="0" w:color="auto"/>
      </w:divBdr>
    </w:div>
    <w:div w:id="1580555531">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32705602">
      <w:bodyDiv w:val="1"/>
      <w:marLeft w:val="0"/>
      <w:marRight w:val="0"/>
      <w:marTop w:val="0"/>
      <w:marBottom w:val="0"/>
      <w:divBdr>
        <w:top w:val="none" w:sz="0" w:space="0" w:color="auto"/>
        <w:left w:val="none" w:sz="0" w:space="0" w:color="auto"/>
        <w:bottom w:val="none" w:sz="0" w:space="0" w:color="auto"/>
        <w:right w:val="none" w:sz="0" w:space="0" w:color="auto"/>
      </w:divBdr>
    </w:div>
    <w:div w:id="1704792190">
      <w:bodyDiv w:val="1"/>
      <w:marLeft w:val="0"/>
      <w:marRight w:val="0"/>
      <w:marTop w:val="0"/>
      <w:marBottom w:val="0"/>
      <w:divBdr>
        <w:top w:val="none" w:sz="0" w:space="0" w:color="auto"/>
        <w:left w:val="none" w:sz="0" w:space="0" w:color="auto"/>
        <w:bottom w:val="none" w:sz="0" w:space="0" w:color="auto"/>
        <w:right w:val="none" w:sz="0" w:space="0" w:color="auto"/>
      </w:divBdr>
    </w:div>
    <w:div w:id="1707828509">
      <w:bodyDiv w:val="1"/>
      <w:marLeft w:val="0"/>
      <w:marRight w:val="0"/>
      <w:marTop w:val="0"/>
      <w:marBottom w:val="0"/>
      <w:divBdr>
        <w:top w:val="none" w:sz="0" w:space="0" w:color="auto"/>
        <w:left w:val="none" w:sz="0" w:space="0" w:color="auto"/>
        <w:bottom w:val="none" w:sz="0" w:space="0" w:color="auto"/>
        <w:right w:val="none" w:sz="0" w:space="0" w:color="auto"/>
      </w:divBdr>
    </w:div>
    <w:div w:id="1718046969">
      <w:bodyDiv w:val="1"/>
      <w:marLeft w:val="0"/>
      <w:marRight w:val="0"/>
      <w:marTop w:val="0"/>
      <w:marBottom w:val="0"/>
      <w:divBdr>
        <w:top w:val="none" w:sz="0" w:space="0" w:color="auto"/>
        <w:left w:val="none" w:sz="0" w:space="0" w:color="auto"/>
        <w:bottom w:val="none" w:sz="0" w:space="0" w:color="auto"/>
        <w:right w:val="none" w:sz="0" w:space="0" w:color="auto"/>
      </w:divBdr>
    </w:div>
    <w:div w:id="1730377298">
      <w:bodyDiv w:val="1"/>
      <w:marLeft w:val="0"/>
      <w:marRight w:val="0"/>
      <w:marTop w:val="0"/>
      <w:marBottom w:val="0"/>
      <w:divBdr>
        <w:top w:val="none" w:sz="0" w:space="0" w:color="auto"/>
        <w:left w:val="none" w:sz="0" w:space="0" w:color="auto"/>
        <w:bottom w:val="none" w:sz="0" w:space="0" w:color="auto"/>
        <w:right w:val="none" w:sz="0" w:space="0" w:color="auto"/>
      </w:divBdr>
    </w:div>
    <w:div w:id="1741708701">
      <w:bodyDiv w:val="1"/>
      <w:marLeft w:val="0"/>
      <w:marRight w:val="0"/>
      <w:marTop w:val="0"/>
      <w:marBottom w:val="0"/>
      <w:divBdr>
        <w:top w:val="none" w:sz="0" w:space="0" w:color="auto"/>
        <w:left w:val="none" w:sz="0" w:space="0" w:color="auto"/>
        <w:bottom w:val="none" w:sz="0" w:space="0" w:color="auto"/>
        <w:right w:val="none" w:sz="0" w:space="0" w:color="auto"/>
      </w:divBdr>
    </w:div>
    <w:div w:id="1748377731">
      <w:bodyDiv w:val="1"/>
      <w:marLeft w:val="0"/>
      <w:marRight w:val="0"/>
      <w:marTop w:val="0"/>
      <w:marBottom w:val="0"/>
      <w:divBdr>
        <w:top w:val="none" w:sz="0" w:space="0" w:color="auto"/>
        <w:left w:val="none" w:sz="0" w:space="0" w:color="auto"/>
        <w:bottom w:val="none" w:sz="0" w:space="0" w:color="auto"/>
        <w:right w:val="none" w:sz="0" w:space="0" w:color="auto"/>
      </w:divBdr>
    </w:div>
    <w:div w:id="1792624728">
      <w:bodyDiv w:val="1"/>
      <w:marLeft w:val="0"/>
      <w:marRight w:val="0"/>
      <w:marTop w:val="0"/>
      <w:marBottom w:val="0"/>
      <w:divBdr>
        <w:top w:val="none" w:sz="0" w:space="0" w:color="auto"/>
        <w:left w:val="none" w:sz="0" w:space="0" w:color="auto"/>
        <w:bottom w:val="none" w:sz="0" w:space="0" w:color="auto"/>
        <w:right w:val="none" w:sz="0" w:space="0" w:color="auto"/>
      </w:divBdr>
    </w:div>
    <w:div w:id="1853255898">
      <w:bodyDiv w:val="1"/>
      <w:marLeft w:val="0"/>
      <w:marRight w:val="0"/>
      <w:marTop w:val="0"/>
      <w:marBottom w:val="0"/>
      <w:divBdr>
        <w:top w:val="none" w:sz="0" w:space="0" w:color="auto"/>
        <w:left w:val="none" w:sz="0" w:space="0" w:color="auto"/>
        <w:bottom w:val="none" w:sz="0" w:space="0" w:color="auto"/>
        <w:right w:val="none" w:sz="0" w:space="0" w:color="auto"/>
      </w:divBdr>
    </w:div>
    <w:div w:id="1854955873">
      <w:bodyDiv w:val="1"/>
      <w:marLeft w:val="0"/>
      <w:marRight w:val="0"/>
      <w:marTop w:val="0"/>
      <w:marBottom w:val="0"/>
      <w:divBdr>
        <w:top w:val="none" w:sz="0" w:space="0" w:color="auto"/>
        <w:left w:val="none" w:sz="0" w:space="0" w:color="auto"/>
        <w:bottom w:val="none" w:sz="0" w:space="0" w:color="auto"/>
        <w:right w:val="none" w:sz="0" w:space="0" w:color="auto"/>
      </w:divBdr>
    </w:div>
    <w:div w:id="1881818748">
      <w:bodyDiv w:val="1"/>
      <w:marLeft w:val="0"/>
      <w:marRight w:val="0"/>
      <w:marTop w:val="0"/>
      <w:marBottom w:val="0"/>
      <w:divBdr>
        <w:top w:val="none" w:sz="0" w:space="0" w:color="auto"/>
        <w:left w:val="none" w:sz="0" w:space="0" w:color="auto"/>
        <w:bottom w:val="none" w:sz="0" w:space="0" w:color="auto"/>
        <w:right w:val="none" w:sz="0" w:space="0" w:color="auto"/>
      </w:divBdr>
    </w:div>
    <w:div w:id="1909609948">
      <w:bodyDiv w:val="1"/>
      <w:marLeft w:val="0"/>
      <w:marRight w:val="0"/>
      <w:marTop w:val="0"/>
      <w:marBottom w:val="0"/>
      <w:divBdr>
        <w:top w:val="none" w:sz="0" w:space="0" w:color="auto"/>
        <w:left w:val="none" w:sz="0" w:space="0" w:color="auto"/>
        <w:bottom w:val="none" w:sz="0" w:space="0" w:color="auto"/>
        <w:right w:val="none" w:sz="0" w:space="0" w:color="auto"/>
      </w:divBdr>
    </w:div>
    <w:div w:id="1933391103">
      <w:bodyDiv w:val="1"/>
      <w:marLeft w:val="0"/>
      <w:marRight w:val="0"/>
      <w:marTop w:val="0"/>
      <w:marBottom w:val="0"/>
      <w:divBdr>
        <w:top w:val="none" w:sz="0" w:space="0" w:color="auto"/>
        <w:left w:val="none" w:sz="0" w:space="0" w:color="auto"/>
        <w:bottom w:val="none" w:sz="0" w:space="0" w:color="auto"/>
        <w:right w:val="none" w:sz="0" w:space="0" w:color="auto"/>
      </w:divBdr>
    </w:div>
    <w:div w:id="1940942276">
      <w:bodyDiv w:val="1"/>
      <w:marLeft w:val="0"/>
      <w:marRight w:val="0"/>
      <w:marTop w:val="0"/>
      <w:marBottom w:val="0"/>
      <w:divBdr>
        <w:top w:val="none" w:sz="0" w:space="0" w:color="auto"/>
        <w:left w:val="none" w:sz="0" w:space="0" w:color="auto"/>
        <w:bottom w:val="none" w:sz="0" w:space="0" w:color="auto"/>
        <w:right w:val="none" w:sz="0" w:space="0" w:color="auto"/>
      </w:divBdr>
    </w:div>
    <w:div w:id="1949116272">
      <w:bodyDiv w:val="1"/>
      <w:marLeft w:val="0"/>
      <w:marRight w:val="0"/>
      <w:marTop w:val="0"/>
      <w:marBottom w:val="0"/>
      <w:divBdr>
        <w:top w:val="none" w:sz="0" w:space="0" w:color="auto"/>
        <w:left w:val="none" w:sz="0" w:space="0" w:color="auto"/>
        <w:bottom w:val="none" w:sz="0" w:space="0" w:color="auto"/>
        <w:right w:val="none" w:sz="0" w:space="0" w:color="auto"/>
      </w:divBdr>
    </w:div>
    <w:div w:id="2030570793">
      <w:bodyDiv w:val="1"/>
      <w:marLeft w:val="0"/>
      <w:marRight w:val="0"/>
      <w:marTop w:val="0"/>
      <w:marBottom w:val="0"/>
      <w:divBdr>
        <w:top w:val="none" w:sz="0" w:space="0" w:color="auto"/>
        <w:left w:val="none" w:sz="0" w:space="0" w:color="auto"/>
        <w:bottom w:val="none" w:sz="0" w:space="0" w:color="auto"/>
        <w:right w:val="none" w:sz="0" w:space="0" w:color="auto"/>
      </w:divBdr>
    </w:div>
    <w:div w:id="2054306438">
      <w:bodyDiv w:val="1"/>
      <w:marLeft w:val="0"/>
      <w:marRight w:val="0"/>
      <w:marTop w:val="0"/>
      <w:marBottom w:val="0"/>
      <w:divBdr>
        <w:top w:val="none" w:sz="0" w:space="0" w:color="auto"/>
        <w:left w:val="none" w:sz="0" w:space="0" w:color="auto"/>
        <w:bottom w:val="none" w:sz="0" w:space="0" w:color="auto"/>
        <w:right w:val="none" w:sz="0" w:space="0" w:color="auto"/>
      </w:divBdr>
    </w:div>
    <w:div w:id="2146387022">
      <w:bodyDiv w:val="1"/>
      <w:marLeft w:val="0"/>
      <w:marRight w:val="0"/>
      <w:marTop w:val="0"/>
      <w:marBottom w:val="0"/>
      <w:divBdr>
        <w:top w:val="none" w:sz="0" w:space="0" w:color="auto"/>
        <w:left w:val="none" w:sz="0" w:space="0" w:color="auto"/>
        <w:bottom w:val="none" w:sz="0" w:space="0" w:color="auto"/>
        <w:right w:val="none" w:sz="0" w:space="0" w:color="auto"/>
      </w:divBdr>
    </w:div>
    <w:div w:id="21468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tech20200226.peatix.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seq.jp/abou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pi.nikkeibp.c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ech20200226.peatix.com/" TargetMode="External"/><Relationship Id="rId5" Type="http://schemas.openxmlformats.org/officeDocument/2006/relationships/webSettings" Target="webSettings.xml"/><Relationship Id="rId15" Type="http://schemas.openxmlformats.org/officeDocument/2006/relationships/hyperlink" Target="https://www.tepweb.jp/"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epweb.jp/event/j-techstartup2018/"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BDA9-424E-428A-8008-BC52E20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博宣</dc:creator>
  <cp:keywords/>
  <dc:description/>
  <cp:lastModifiedBy>一般社団法人 TXアントレプレナーパートナーズ</cp:lastModifiedBy>
  <cp:revision>5</cp:revision>
  <cp:lastPrinted>2019-06-13T05:33:00Z</cp:lastPrinted>
  <dcterms:created xsi:type="dcterms:W3CDTF">2020-01-14T03:01:00Z</dcterms:created>
  <dcterms:modified xsi:type="dcterms:W3CDTF">2020-01-14T04:58:00Z</dcterms:modified>
</cp:coreProperties>
</file>